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C3AD2">
      <w:pPr>
        <w:spacing w:after="160" w:line="256" w:lineRule="auto"/>
        <w:ind w:left="0" w:firstLine="0"/>
        <w:rPr>
          <w:rFonts w:ascii="Sofia Pro" w:hAnsi="Sofia Pro" w:eastAsiaTheme="minorHAnsi" w:cs="Times New Roman"/>
          <w:color w:val="auto"/>
          <w:sz w:val="22"/>
          <w:lang w:eastAsia="en-US"/>
        </w:rPr>
      </w:pPr>
      <w:r>
        <w:rPr>
          <w:rFonts w:ascii="Sofia Pro" w:hAnsi="Sofia Pro" w:eastAsiaTheme="minorHAnsi" w:cs="Times New Roman"/>
          <w:b/>
          <w:color w:val="auto"/>
          <w:sz w:val="22"/>
          <w:lang w:eastAsia="en-US"/>
        </w:rPr>
        <w:t xml:space="preserve"> </w:t>
      </w:r>
      <w:r>
        <w:rPr>
          <w:rFonts w:ascii="Sofia Pro" w:hAnsi="Sofia Pro"/>
          <w:b/>
          <w:noProof/>
        </w:rPr>
        <w:drawing>
          <wp:inline>
            <wp:extent cx="457200" cy="542925"/>
            <wp:effectExtent xmlns:wp="http://schemas.openxmlformats.org/drawingml/2006/wordprocessingDrawing" l="0" t="0" r="0" b="9525"/>
            <wp:docPr id="1" descr="GRB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ofia Pro" w:hAnsi="Sofia Pro" w:eastAsiaTheme="minorHAnsi" w:cs="Times New Roman"/>
          <w:b/>
          <w:color w:val="auto"/>
          <w:sz w:val="22"/>
          <w:lang w:eastAsia="en-US"/>
        </w:rPr>
        <w:t xml:space="preserve">      </w:t>
      </w:r>
      <w:r>
        <w:rPr>
          <w:noProof/>
          <w:color w:val="1F497D"/>
        </w:rPr>
        <w:drawing>
          <wp:inline>
            <wp:extent cx="1381125" cy="542925"/>
            <wp:effectExtent xmlns:wp="http://schemas.openxmlformats.org/drawingml/2006/wordprocessingDrawing" l="0" t="0" r="9525" b="9525"/>
            <wp:docPr id="2" descr="cid:image001.jpg@01DB1658.97C5D720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 r:link="rId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ofia Pro" w:hAnsi="Sofia Pro" w:eastAsiaTheme="minorHAnsi" w:cs="Times New Roman"/>
          <w:b/>
          <w:color w:val="auto"/>
          <w:sz w:val="22"/>
          <w:lang w:eastAsia="en-US"/>
        </w:rPr>
        <w:t xml:space="preserve">                                                                                                         </w:t>
      </w:r>
      <w:r>
        <w:rPr>
          <w:rFonts w:ascii="Sofia Pro" w:hAnsi="Sofia Pro" w:eastAsiaTheme="minorHAnsi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pStyle w:val="Default"/>
              <w:spacing/>
              <w:rPr>
                <w:rFonts w:ascii="Sofia Pro" w:hAnsi="Sofia Pro" w:cstheme="minorHAnsi"/>
                <w:b/>
                <w:sz w:val="22"/>
                <w:szCs w:val="22"/>
              </w:rPr>
            </w:pPr>
            <w:bookmarkStart w:id="2" w:name="_Hlk128748807"/>
            <w:r>
              <w:rPr>
                <w:rFonts w:ascii="Sofia Pro" w:hAnsi="Sofia Pro" w:cstheme="minorHAnsi"/>
                <w:b/>
                <w:sz w:val="22"/>
                <w:szCs w:val="22"/>
              </w:rPr>
              <w:t xml:space="preserve">REPUBLIKA HRVATSKA</w:t>
            </w:r>
          </w:p>
          <w:p>
            <w:pPr>
              <w:pStyle w:val="Default"/>
              <w:spacing/>
              <w:rPr>
                <w:rFonts w:ascii="Sofia Pro" w:hAnsi="Sofia Pro" w:cstheme="minorHAnsi"/>
                <w:b/>
                <w:sz w:val="22"/>
                <w:szCs w:val="22"/>
              </w:rPr>
            </w:pPr>
            <w:r>
              <w:rPr>
                <w:rFonts w:ascii="Sofia Pro" w:hAnsi="Sofia Pro" w:cstheme="minorHAnsi"/>
                <w:b/>
                <w:sz w:val="22"/>
                <w:szCs w:val="22"/>
              </w:rPr>
              <w:t xml:space="preserve">GRAD ZAGREB</w:t>
            </w:r>
          </w:p>
          <w:p>
            <w:pPr>
              <w:pStyle w:val="Default"/>
              <w:spacing/>
              <w:rPr>
                <w:rFonts w:ascii="Sofia Pro" w:hAnsi="Sofia Pro" w:cstheme="minorHAnsi"/>
                <w:b/>
                <w:sz w:val="22"/>
                <w:szCs w:val="22"/>
              </w:rPr>
            </w:pPr>
            <w:r>
              <w:rPr>
                <w:rFonts w:ascii="Sofia Pro" w:hAnsi="Sofia Pro" w:cstheme="minorHAnsi"/>
                <w:b/>
                <w:sz w:val="22"/>
                <w:szCs w:val="22"/>
              </w:rPr>
              <w:t xml:space="preserve">GLAZBENA ŠKOLA ZLATKA GRGOŠEVIĆA </w:t>
            </w:r>
          </w:p>
          <w:p>
            <w:pPr>
              <w:pStyle w:val="Default"/>
              <w:spacing/>
              <w:rPr>
                <w:rFonts w:ascii="Sofia Pro" w:hAnsi="Sofia Pro" w:cstheme="minorHAnsi"/>
                <w:b/>
                <w:sz w:val="22"/>
                <w:szCs w:val="22"/>
              </w:rPr>
            </w:pPr>
            <w:r>
              <w:rPr>
                <w:rFonts w:ascii="Sofia Pro" w:hAnsi="Sofia Pro" w:cstheme="minorHAnsi"/>
                <w:b/>
                <w:sz w:val="22"/>
                <w:szCs w:val="22"/>
              </w:rPr>
              <w:t xml:space="preserve">I.G. KOVAČIĆA 19, 10 360 SESVETE </w:t>
            </w:r>
          </w:p>
          <w:p>
            <w:pPr>
              <w:pStyle w:val="Default"/>
              <w:spacing/>
              <w:rPr>
                <w:rFonts w:ascii="Sofia Pro" w:hAnsi="Sofia Pro" w:cstheme="minorHAnsi"/>
                <w:sz w:val="22"/>
                <w:szCs w:val="22"/>
              </w:rPr>
            </w:pPr>
            <w:r>
              <w:rPr>
                <w:rFonts w:ascii="Sofia Pro" w:hAnsi="Sofia Pro" w:cstheme="minorHAnsi"/>
                <w:color w:val="auto"/>
                <w:sz w:val="22"/>
                <w:szCs w:val="22"/>
              </w:rPr>
              <w:t xml:space="preserve">KLASA:       </w:t>
            </w:r>
            <w:r>
              <w:rPr>
                <w:rFonts w:ascii="Sofia Pro" w:hAnsi="Sofia Pro" w:cstheme="minorHAnsi"/>
                <w:noProof/>
                <w:sz w:val="22"/>
                <w:szCs w:val="22"/>
                <w:lang w:val="en-US"/>
              </w:rPr>
              <w:t xml:space="preserve">112-01/25-03/13</w:t>
            </w:r>
            <w:r>
              <w:rPr>
                <w:rFonts w:ascii="Sofia Pro" w:hAnsi="Sofia Pro" w:cstheme="minorHAnsi"/>
                <w:color w:val="auto"/>
                <w:sz w:val="22"/>
                <w:szCs w:val="22"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rFonts w:ascii="Sofia Pro" w:hAnsi="Sofia Pro" w:cstheme="minorHAnsi"/>
                <w:noProof/>
                <w:color w:val="auto"/>
                <w:sz w:val="22"/>
                <w:szCs w:val="22"/>
              </w:rPr>
              <w:t xml:space="preserve">251-261-25-1</w:t>
            </w:r>
            <w:r>
              <w:rPr>
                <w:rFonts w:ascii="Sofia Pro" w:hAnsi="Sofia Pro" w:cstheme="minorHAnsi"/>
                <w:color w:val="auto"/>
                <w:sz w:val="22"/>
                <w:szCs w:val="22"/>
              </w:rPr>
              <w:t xml:space="preserve">                                                                                                           </w:t>
            </w:r>
            <w:r>
              <w:rPr>
                <w:rFonts w:ascii="Sofia Pro" w:hAnsi="Sofia Pro" w:cstheme="minorHAnsi"/>
                <w:sz w:val="22"/>
                <w:szCs w:val="22"/>
              </w:rPr>
              <w:t xml:space="preserve">Sesvete, 12. lipnja 2025. god.</w:t>
            </w:r>
          </w:p>
          <w:p>
            <w:pPr>
              <w:spacing w:after="160" w:line="256" w:lineRule="auto"/>
              <w:ind w:left="0" w:firstLine="0"/>
              <w:rPr>
                <w:rFonts w:ascii="Sofia Pro" w:hAnsi="Sofia Pro" w:eastAsiaTheme="minorHAnsi" w:cs="Times New Roman"/>
                <w:color w:val="auto"/>
                <w:sz w:val="22"/>
                <w:lang w:eastAsia="en-US"/>
              </w:rPr>
            </w:pPr>
          </w:p>
        </w:tc>
        <w:tc>
          <w:tcPr>
            <w:tcW w:type="dxa" w:w="2693"/>
            <w:tcBorders/>
            <w:hideMark/>
          </w:tcPr>
          <w:p>
            <w:pPr>
              <w:spacing w:after="160" w:line="256" w:lineRule="auto"/>
              <w:ind w:left="0" w:firstLine="0"/>
              <w:jc w:val="right"/>
              <w:rPr>
                <w:rFonts w:ascii="Sofia Pro" w:hAnsi="Sofia Pro" w:eastAsiaTheme="minorHAnsi" w:cs="Times New Roman"/>
                <w:color w:val="auto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3" name="Picture 3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2"/>
      </w:tr>
    </w:tbl>
    <w:p w14:paraId="3421DF74">
      <w:pPr>
        <w:spacing/>
        <w:ind w:left="0" w:firstLine="0"/>
        <w:jc w:val="both"/>
        <w:rPr>
          <w:rFonts w:ascii="Sofia Pro" w:hAnsi="Sofia Pro" w:eastAsiaTheme="minorHAnsi" w:cstheme="minorHAnsi"/>
          <w:color w:val="auto"/>
          <w:sz w:val="22"/>
        </w:rPr>
      </w:pPr>
      <w:r>
        <w:rPr>
          <w:rFonts w:ascii="Sofia Pro" w:hAnsi="Sofia Pro" w:cstheme="minorHAnsi"/>
          <w:sz w:val="22"/>
        </w:rPr>
        <w:t xml:space="preserve">Na temelju članka 107. Zakona o odgoju i obrazovanju u osnovnoj i srednjoj školi (</w:t>
      </w:r>
      <w:r>
        <w:rPr>
          <w:rFonts w:ascii="Sofia Pro" w:hAnsi="Sofia Pro" w:cstheme="minorHAnsi"/>
          <w:sz w:val="22"/>
        </w:rPr>
        <w:t xml:space="preserve">Narodne novine</w:t>
      </w:r>
      <w:r>
        <w:rPr>
          <w:rFonts w:ascii="Sofia Pro" w:hAnsi="Sofia Pro" w:cstheme="minorHAnsi"/>
          <w:sz w:val="22"/>
        </w:rPr>
        <w:t xml:space="preserve"> 87/08, 86/09, 92/10, 105/10-ispravak, 90/11, 16/12, 86/12, 94/13, 152/14, 7/17, 68/18, 98/19, 64/20, 151/22, 156/23.) i Pravilnika o načinu i postupku zapošljavanja u Glazbenoj školi Zlatka Grgoševića, Glazben</w:t>
      </w:r>
      <w:r>
        <w:rPr>
          <w:rFonts w:ascii="Sofia Pro" w:hAnsi="Sofia Pro" w:cstheme="minorHAnsi"/>
          <w:sz w:val="22"/>
        </w:rPr>
        <w:t xml:space="preserve">a</w:t>
      </w:r>
      <w:r>
        <w:rPr>
          <w:rFonts w:ascii="Sofia Pro" w:hAnsi="Sofia Pro" w:cstheme="minorHAnsi"/>
          <w:sz w:val="22"/>
        </w:rPr>
        <w:t xml:space="preserve"> škol</w:t>
      </w:r>
      <w:r>
        <w:rPr>
          <w:rFonts w:ascii="Sofia Pro" w:hAnsi="Sofia Pro" w:cstheme="minorHAnsi"/>
          <w:sz w:val="22"/>
        </w:rPr>
        <w:t xml:space="preserve">a</w:t>
      </w:r>
      <w:r>
        <w:rPr>
          <w:rFonts w:ascii="Sofia Pro" w:hAnsi="Sofia Pro" w:cstheme="minorHAnsi"/>
          <w:sz w:val="22"/>
        </w:rPr>
        <w:t xml:space="preserve"> Zlatka Grgoševića, Ul. I. G. Kovačića 19, </w:t>
      </w:r>
      <w:r>
        <w:rPr>
          <w:rFonts w:ascii="Sofia Pro" w:hAnsi="Sofia Pro" w:cstheme="minorHAnsi"/>
          <w:color w:val="auto"/>
          <w:sz w:val="22"/>
        </w:rPr>
        <w:t xml:space="preserve">Sesvete, </w:t>
      </w:r>
      <w:r>
        <w:rPr>
          <w:rFonts w:ascii="Sofia Pro" w:hAnsi="Sofia Pro" w:cstheme="minorHAnsi"/>
          <w:b/>
          <w:color w:val="auto"/>
          <w:sz w:val="22"/>
        </w:rPr>
        <w:t xml:space="preserve">dana </w:t>
      </w:r>
      <w:r>
        <w:rPr>
          <w:rFonts w:ascii="Sofia Pro" w:hAnsi="Sofia Pro" w:cstheme="minorHAnsi"/>
          <w:b/>
          <w:color w:val="auto"/>
          <w:sz w:val="22"/>
        </w:rPr>
        <w:t xml:space="preserve">12</w:t>
      </w:r>
      <w:r>
        <w:rPr>
          <w:rFonts w:ascii="Sofia Pro" w:hAnsi="Sofia Pro" w:cstheme="minorHAnsi"/>
          <w:b/>
          <w:color w:val="auto"/>
          <w:sz w:val="22"/>
        </w:rPr>
        <w:t xml:space="preserve">. </w:t>
      </w:r>
      <w:r>
        <w:rPr>
          <w:rFonts w:ascii="Sofia Pro" w:hAnsi="Sofia Pro" w:cstheme="minorHAnsi"/>
          <w:b/>
          <w:color w:val="auto"/>
          <w:sz w:val="22"/>
        </w:rPr>
        <w:t xml:space="preserve">lipnja</w:t>
      </w:r>
      <w:r>
        <w:rPr>
          <w:rFonts w:ascii="Sofia Pro" w:hAnsi="Sofia Pro" w:cstheme="minorHAnsi"/>
          <w:b/>
          <w:color w:val="auto"/>
          <w:sz w:val="22"/>
        </w:rPr>
        <w:t xml:space="preserve"> 2025.</w:t>
      </w:r>
      <w:r>
        <w:rPr>
          <w:rFonts w:ascii="Sofia Pro" w:hAnsi="Sofia Pro" w:cstheme="minorHAnsi"/>
          <w:color w:val="auto"/>
          <w:sz w:val="22"/>
        </w:rPr>
        <w:t xml:space="preserve"> godine, raspisuje:</w:t>
      </w:r>
    </w:p>
    <w:p w14:paraId="12862728">
      <w:pPr>
        <w:pStyle w:val="Default"/>
        <w:spacing/>
        <w:rPr>
          <w:rFonts w:ascii="Sofia Pro" w:hAnsi="Sofia Pro" w:cstheme="minorHAnsi"/>
          <w:b/>
          <w:bCs/>
          <w:sz w:val="2"/>
        </w:rPr>
      </w:pPr>
    </w:p>
    <w:p w14:paraId="3F98DDFB">
      <w:pPr>
        <w:pStyle w:val="Default"/>
        <w:spacing/>
        <w:jc w:val="center"/>
        <w:rPr>
          <w:rFonts w:ascii="Sofia Pro" w:hAnsi="Sofia Pro" w:cstheme="minorHAnsi"/>
          <w:b/>
          <w:bCs/>
          <w:sz w:val="28"/>
        </w:rPr>
      </w:pPr>
      <w:r>
        <w:rPr>
          <w:rFonts w:ascii="Sofia Pro" w:hAnsi="Sofia Pro" w:cstheme="minorHAnsi"/>
          <w:b/>
          <w:bCs/>
          <w:sz w:val="28"/>
        </w:rPr>
        <w:t xml:space="preserve">NATJEČAJ ZA RADNO MJESTO</w:t>
      </w:r>
    </w:p>
    <w:p w14:paraId="6688C5B7">
      <w:pPr>
        <w:pStyle w:val="Default"/>
        <w:spacing/>
        <w:rPr>
          <w:rFonts w:ascii="Sofia Pro" w:hAnsi="Sofia Pro" w:cstheme="minorHAnsi"/>
          <w:b/>
          <w:bCs/>
          <w:sz w:val="4"/>
        </w:rPr>
      </w:pPr>
    </w:p>
    <w:p w14:paraId="2815EE06">
      <w:pPr>
        <w:pStyle w:val="Default"/>
        <w:spacing/>
        <w:rPr>
          <w:rFonts w:ascii="Sofia Pro" w:hAnsi="Sofia Pro" w:cstheme="minorHAnsi"/>
          <w:b/>
          <w:bCs/>
          <w:color w:val="FF0000"/>
          <w:sz w:val="14"/>
        </w:rPr>
      </w:pPr>
    </w:p>
    <w:p w14:paraId="6C592F46">
      <w:pPr>
        <w:pStyle w:val="Default"/>
        <w:spacing/>
        <w:jc w:val="both"/>
        <w:rPr>
          <w:rFonts w:ascii="Sofia Pro" w:hAnsi="Sofia Pro" w:cstheme="minorHAnsi"/>
          <w:b/>
          <w:bCs/>
          <w:color w:val="auto"/>
          <w:sz w:val="22"/>
          <w:szCs w:val="22"/>
        </w:rPr>
      </w:pPr>
      <w:r>
        <w:rPr>
          <w:rFonts w:ascii="Sofia Pro" w:hAnsi="Sofia Pro" w:cstheme="minorHAnsi"/>
          <w:b/>
          <w:bCs/>
          <w:color w:val="auto"/>
          <w:sz w:val="22"/>
          <w:szCs w:val="22"/>
        </w:rPr>
        <w:t xml:space="preserve">Nastavnik - nastavnik violine</w:t>
      </w:r>
      <w:r>
        <w:rPr>
          <w:rFonts w:ascii="Sofia Pro" w:hAnsi="Sofia Pro" w:cstheme="minorHAnsi"/>
          <w:b/>
          <w:bCs/>
          <w:color w:val="auto"/>
          <w:sz w:val="22"/>
          <w:szCs w:val="22"/>
        </w:rPr>
        <w:t xml:space="preserve"> i viole</w:t>
      </w:r>
      <w:r>
        <w:rPr>
          <w:rFonts w:ascii="Sofia Pro" w:hAnsi="Sofia Pro" w:cstheme="minorHAnsi"/>
          <w:b/>
          <w:bCs/>
          <w:color w:val="auto"/>
          <w:sz w:val="22"/>
          <w:szCs w:val="22"/>
        </w:rPr>
        <w:t xml:space="preserve"> (m/ž)</w:t>
      </w:r>
    </w:p>
    <w:p w14:paraId="34777B21">
      <w:pPr>
        <w:pStyle w:val="Default"/>
        <w:numPr>
          <w:ilvl w:val="0"/>
          <w:numId w:val="5"/>
        </w:numPr>
        <w:spacing/>
        <w:rPr>
          <w:rFonts w:ascii="Sofia Pro" w:hAnsi="Sofia Pro" w:cstheme="minorHAnsi"/>
          <w:bCs/>
          <w:i/>
          <w:color w:val="auto"/>
          <w:sz w:val="22"/>
          <w:szCs w:val="22"/>
        </w:rPr>
      </w:pPr>
      <w:r>
        <w:rPr>
          <w:rFonts w:ascii="Sofia Pro" w:hAnsi="Sofia Pro" w:cstheme="minorHAnsi"/>
          <w:b/>
          <w:bCs/>
          <w:sz w:val="22"/>
          <w:szCs w:val="22"/>
        </w:rPr>
        <w:t xml:space="preserve">1 izvršitelj/</w:t>
      </w:r>
      <w:r>
        <w:rPr>
          <w:rFonts w:ascii="Sofia Pro" w:hAnsi="Sofia Pro" w:cstheme="minorHAnsi"/>
          <w:b/>
          <w:bCs/>
          <w:sz w:val="22"/>
          <w:szCs w:val="22"/>
        </w:rPr>
        <w:t xml:space="preserve">ica</w:t>
      </w:r>
      <w:r>
        <w:rPr>
          <w:rFonts w:ascii="Sofia Pro" w:hAnsi="Sofia Pro" w:cstheme="minorHAnsi"/>
          <w:b/>
          <w:bCs/>
          <w:sz w:val="22"/>
          <w:szCs w:val="22"/>
        </w:rPr>
        <w:t xml:space="preserve"> na </w:t>
      </w:r>
      <w:r>
        <w:rPr>
          <w:rFonts w:ascii="Sofia Pro" w:hAnsi="Sofia Pro" w:cstheme="minorHAnsi"/>
          <w:b/>
          <w:bCs/>
          <w:color w:val="auto"/>
          <w:sz w:val="22"/>
          <w:szCs w:val="22"/>
        </w:rPr>
        <w:t xml:space="preserve">određeno, puno radno vrijeme (</w:t>
      </w:r>
      <w:r>
        <w:rPr>
          <w:rFonts w:ascii="Sofia Pro" w:hAnsi="Sofia Pro" w:cstheme="minorHAnsi"/>
          <w:b/>
          <w:bCs/>
          <w:color w:val="auto"/>
          <w:sz w:val="22"/>
          <w:szCs w:val="22"/>
        </w:rPr>
        <w:t xml:space="preserve">40</w:t>
      </w:r>
      <w:r>
        <w:rPr>
          <w:rFonts w:ascii="Sofia Pro" w:hAnsi="Sofia Pro" w:cstheme="minorHAnsi"/>
          <w:b/>
          <w:bCs/>
          <w:color w:val="auto"/>
          <w:sz w:val="22"/>
          <w:szCs w:val="22"/>
        </w:rPr>
        <w:t xml:space="preserve"> sati tjedno)                                                                                </w:t>
      </w:r>
      <w:r>
        <w:rPr>
          <w:rFonts w:ascii="Sofia Pro" w:hAnsi="Sofia Pro" w:cstheme="minorHAnsi"/>
          <w:bCs/>
          <w:i/>
          <w:color w:val="auto"/>
          <w:sz w:val="22"/>
          <w:szCs w:val="22"/>
        </w:rPr>
        <w:t xml:space="preserve">uz uvjet probnog rada u trajanju od 6 mjeseci</w:t>
      </w:r>
    </w:p>
    <w:p w14:paraId="66BB6DA3">
      <w:pPr>
        <w:pStyle w:val="Default"/>
        <w:spacing/>
        <w:rPr>
          <w:rFonts w:ascii="Sofia Pro" w:hAnsi="Sofia Pro" w:cstheme="minorHAnsi"/>
          <w:bCs/>
          <w:sz w:val="22"/>
          <w:szCs w:val="22"/>
        </w:rPr>
      </w:pPr>
    </w:p>
    <w:p w14:paraId="3F69FF73">
      <w:pPr>
        <w:tabs>
          <w:tab w:val="left" w:pos="720"/>
        </w:tabs>
        <w:spacing/>
        <w:jc w:val="both"/>
        <w:rPr>
          <w:rFonts w:ascii="Sofia Pro" w:hAnsi="Sofia Pro" w:cstheme="minorHAnsi"/>
          <w:sz w:val="22"/>
        </w:rPr>
      </w:pPr>
      <w:r>
        <w:rPr>
          <w:rFonts w:ascii="Sofia Pro" w:hAnsi="Sofia Pro" w:cstheme="minorHAnsi"/>
          <w:sz w:val="22"/>
        </w:rPr>
        <w:t xml:space="preserve">Na natječaj se mogu javiti osobe oba spola u skladu s člankom 13. Zakona o ravnopravnosti spolova (Narodne novine 82/08. i 69/17.)</w:t>
      </w:r>
    </w:p>
    <w:p w14:paraId="6079B492">
      <w:pPr>
        <w:tabs>
          <w:tab w:val="left" w:pos="720"/>
        </w:tabs>
        <w:spacing/>
        <w:jc w:val="both"/>
        <w:rPr>
          <w:rFonts w:ascii="Sofia Pro" w:hAnsi="Sofia Pro" w:cstheme="minorHAnsi"/>
          <w:sz w:val="22"/>
        </w:rPr>
      </w:pPr>
      <w:r>
        <w:rPr>
          <w:rFonts w:ascii="Sofia Pro" w:hAnsi="Sofia Pro" w:cstheme="minorHAnsi"/>
          <w:sz w:val="22"/>
        </w:rPr>
        <w:t xml:space="preserve">Izrazi koji se koriste u muškom rodu neutralni su i odnose se na osobe oba spola.</w:t>
      </w:r>
    </w:p>
    <w:p w14:paraId="38111E0E">
      <w:pPr>
        <w:spacing w:line="276" w:lineRule="auto"/>
        <w:jc w:val="both"/>
        <w:rPr>
          <w:rFonts w:ascii="Sofia Pro" w:hAnsi="Sofia Pro" w:cstheme="minorHAnsi"/>
          <w:sz w:val="22"/>
        </w:rPr>
      </w:pPr>
      <w:r>
        <w:rPr>
          <w:rFonts w:ascii="Sofia Pro" w:hAnsi="Sofia Pro" w:cstheme="minorHAnsi"/>
          <w:b/>
          <w:bCs/>
          <w:sz w:val="22"/>
        </w:rPr>
        <w:t xml:space="preserve">Mjesto rada</w:t>
      </w:r>
      <w:r>
        <w:rPr>
          <w:rFonts w:ascii="Sofia Pro" w:hAnsi="Sofia Pro" w:cstheme="minorHAnsi"/>
          <w:bCs/>
          <w:sz w:val="22"/>
        </w:rPr>
        <w:t xml:space="preserve">: Glazbena škola Zlatka Grgoševića, Sesvete (lokacije: Ulica Ivana Gorana Kovačića 19, </w:t>
      </w:r>
      <w:r>
        <w:rPr>
          <w:rFonts w:ascii="Sofia Pro" w:hAnsi="Sofia Pro" w:cstheme="minorHAnsi"/>
          <w:sz w:val="22"/>
        </w:rPr>
        <w:t xml:space="preserve">Bistrička 7, Bjelovarska 48b i PO Sv. Ivan Zelina, Vatrogasna 3).</w:t>
      </w:r>
    </w:p>
    <w:p w14:paraId="03BAD0D6">
      <w:pPr>
        <w:pStyle w:val="Bezproreda1"/>
        <w:spacing/>
        <w:rPr>
          <w:rFonts w:ascii="Sofia Pro" w:hAnsi="Sofia Pro" w:cstheme="minorHAnsi"/>
        </w:rPr>
      </w:pPr>
      <w:r>
        <w:rPr>
          <w:rFonts w:ascii="Sofia Pro" w:hAnsi="Sofia Pro" w:cstheme="minorHAnsi"/>
          <w:b/>
        </w:rPr>
        <w:t xml:space="preserve">Uvjeti za zasnivanje radnog odnosa</w:t>
      </w:r>
      <w:r>
        <w:rPr>
          <w:rFonts w:ascii="Sofia Pro" w:hAnsi="Sofia Pro" w:cstheme="minorHAnsi"/>
        </w:rPr>
        <w:t xml:space="preserve">:</w:t>
      </w:r>
    </w:p>
    <w:p w14:paraId="30EA5BBD">
      <w:pPr>
        <w:pStyle w:val="Bezproreda1"/>
        <w:spacing/>
        <w:rPr>
          <w:rFonts w:ascii="Sofia Pro" w:hAnsi="Sofia Pro" w:cstheme="minorHAnsi"/>
        </w:rPr>
      </w:pPr>
    </w:p>
    <w:p w14:paraId="29CE2BC4">
      <w:pPr>
        <w:pStyle w:val="Bezproreda1"/>
        <w:numPr>
          <w:ilvl w:val="0"/>
          <w:numId w:val="2"/>
        </w:numPr>
        <w:spacing/>
        <w:rPr>
          <w:rFonts w:ascii="Sofia Pro" w:hAnsi="Sofia Pro" w:cstheme="minorHAnsi"/>
        </w:rPr>
      </w:pPr>
      <w:r>
        <w:rPr>
          <w:rFonts w:ascii="Sofia Pro" w:hAnsi="Sofia Pro" w:cstheme="minorHAnsi"/>
        </w:rPr>
        <w:t xml:space="preserve">Opći uvjeti sukladno općim propisima o radu,</w:t>
      </w:r>
    </w:p>
    <w:p w14:paraId="6571CA54">
      <w:pPr>
        <w:pStyle w:val="Bezproreda1"/>
        <w:numPr>
          <w:ilvl w:val="0"/>
          <w:numId w:val="2"/>
        </w:numPr>
        <w:spacing/>
        <w:rPr>
          <w:rFonts w:ascii="Sofia Pro" w:hAnsi="Sofia Pro" w:cstheme="minorHAnsi"/>
        </w:rPr>
      </w:pPr>
      <w:r>
        <w:rPr>
          <w:rFonts w:ascii="Sofia Pro" w:hAnsi="Sofia Pro" w:cstheme="minorHAnsi"/>
        </w:rPr>
        <w:t xml:space="preserve">Posebni uvjeti propisani Zakonom o odgoju i obrazovanju u osnovnoj i srednjoj školi                                   </w:t>
      </w:r>
      <w:r>
        <w:rPr>
          <w:rFonts w:ascii="Sofia Pro" w:hAnsi="Sofia Pro" w:cstheme="minorHAnsi"/>
        </w:rPr>
        <w:t xml:space="preserve">(Narodne novine </w:t>
      </w:r>
      <w:r>
        <w:rPr/>
        <w:fldChar w:fldCharType="begin"/>
      </w:r>
      <w:r>
        <w:rPr/>
        <w:instrText xml:space="preserve">HYPERLINK "http://www.zakon.hr/cms.htm?id=66" </w:instrText>
      </w:r>
      <w:r>
        <w:rPr/>
        <w:fldChar w:fldCharType="separate"/>
      </w:r>
      <w:r>
        <w:rPr>
          <w:rFonts w:ascii="Sofia Pro" w:hAnsi="Sofia Pro"/>
        </w:rPr>
        <w:t xml:space="preserve">87/08</w:t>
      </w:r>
      <w:r>
        <w:rPr/>
        <w:fldChar w:fldCharType="end"/>
      </w:r>
      <w:r>
        <w:rPr>
          <w:rFonts w:ascii="Sofia Pro" w:hAnsi="Sofia Pro"/>
        </w:rPr>
        <w:t xml:space="preserve">, </w:t>
      </w:r>
      <w:r>
        <w:rPr/>
        <w:fldChar w:fldCharType="begin"/>
      </w:r>
      <w:r>
        <w:rPr/>
        <w:instrText xml:space="preserve">HYPERLINK "http://www.zakon.hr/cms.htm?id=67" </w:instrText>
      </w:r>
      <w:r>
        <w:rPr/>
        <w:fldChar w:fldCharType="separate"/>
      </w:r>
      <w:r>
        <w:rPr>
          <w:rFonts w:ascii="Sofia Pro" w:hAnsi="Sofia Pro"/>
        </w:rPr>
        <w:t xml:space="preserve">86/09</w:t>
      </w:r>
      <w:r>
        <w:rPr/>
        <w:fldChar w:fldCharType="end"/>
      </w:r>
      <w:r>
        <w:rPr>
          <w:rFonts w:ascii="Sofia Pro" w:hAnsi="Sofia Pro"/>
        </w:rPr>
        <w:t xml:space="preserve">, </w:t>
      </w:r>
      <w:r>
        <w:rPr/>
        <w:fldChar w:fldCharType="begin"/>
      </w:r>
      <w:r>
        <w:rPr/>
        <w:instrText xml:space="preserve">HYPERLINK "http://www.zakon.hr/cms.htm?id=68" </w:instrText>
      </w:r>
      <w:r>
        <w:rPr/>
        <w:fldChar w:fldCharType="separate"/>
      </w:r>
      <w:r>
        <w:rPr>
          <w:rFonts w:ascii="Sofia Pro" w:hAnsi="Sofia Pro"/>
        </w:rPr>
        <w:t xml:space="preserve">92/10</w:t>
      </w:r>
      <w:r>
        <w:rPr/>
        <w:fldChar w:fldCharType="end"/>
      </w:r>
      <w:r>
        <w:rPr>
          <w:rFonts w:ascii="Sofia Pro" w:hAnsi="Sofia Pro"/>
        </w:rPr>
        <w:t xml:space="preserve">, </w:t>
      </w:r>
      <w:r>
        <w:rPr/>
        <w:fldChar w:fldCharType="begin"/>
      </w:r>
      <w:r>
        <w:rPr/>
        <w:instrText xml:space="preserve">HYPERLINK "http://www.zakon.hr/cms.htm?id=69" </w:instrText>
      </w:r>
      <w:r>
        <w:rPr/>
        <w:fldChar w:fldCharType="separate"/>
      </w:r>
      <w:r>
        <w:rPr>
          <w:rFonts w:ascii="Sofia Pro" w:hAnsi="Sofia Pro"/>
        </w:rPr>
        <w:t xml:space="preserve">105/10</w:t>
      </w:r>
      <w:r>
        <w:rPr/>
        <w:fldChar w:fldCharType="end"/>
      </w:r>
      <w:r>
        <w:rPr>
          <w:rFonts w:ascii="Sofia Pro" w:hAnsi="Sofia Pro"/>
        </w:rPr>
        <w:t xml:space="preserve">, </w:t>
      </w:r>
      <w:r>
        <w:rPr/>
        <w:fldChar w:fldCharType="begin"/>
      </w:r>
      <w:r>
        <w:rPr/>
        <w:instrText xml:space="preserve">HYPERLINK "http://www.zakon.hr/cms.htm?id=70" </w:instrText>
      </w:r>
      <w:r>
        <w:rPr/>
        <w:fldChar w:fldCharType="separate"/>
      </w:r>
      <w:r>
        <w:rPr>
          <w:rFonts w:ascii="Sofia Pro" w:hAnsi="Sofia Pro"/>
        </w:rPr>
        <w:t xml:space="preserve">90/11</w:t>
      </w:r>
      <w:r>
        <w:rPr/>
        <w:fldChar w:fldCharType="end"/>
      </w:r>
      <w:r>
        <w:rPr>
          <w:rFonts w:ascii="Sofia Pro" w:hAnsi="Sofia Pro"/>
        </w:rPr>
        <w:t xml:space="preserve">, </w:t>
      </w:r>
      <w:r>
        <w:rPr/>
        <w:fldChar w:fldCharType="begin"/>
      </w:r>
      <w:r>
        <w:rPr/>
        <w:instrText xml:space="preserve">HYPERLINK "http://www.zakon.hr/cms.htm?id=71" </w:instrText>
      </w:r>
      <w:r>
        <w:rPr/>
        <w:fldChar w:fldCharType="separate"/>
      </w:r>
      <w:r>
        <w:rPr>
          <w:rFonts w:ascii="Sofia Pro" w:hAnsi="Sofia Pro"/>
        </w:rPr>
        <w:t xml:space="preserve">5/12</w:t>
      </w:r>
      <w:r>
        <w:rPr/>
        <w:fldChar w:fldCharType="end"/>
      </w:r>
      <w:r>
        <w:rPr>
          <w:rFonts w:ascii="Sofia Pro" w:hAnsi="Sofia Pro"/>
        </w:rPr>
        <w:t xml:space="preserve">, </w:t>
      </w:r>
      <w:r>
        <w:rPr/>
        <w:fldChar w:fldCharType="begin"/>
      </w:r>
      <w:r>
        <w:rPr/>
        <w:instrText xml:space="preserve">HYPERLINK "http://www.zakon.hr/cms.htm?id=72" </w:instrText>
      </w:r>
      <w:r>
        <w:rPr/>
        <w:fldChar w:fldCharType="separate"/>
      </w:r>
      <w:r>
        <w:rPr>
          <w:rFonts w:ascii="Sofia Pro" w:hAnsi="Sofia Pro"/>
        </w:rPr>
        <w:t xml:space="preserve">16/12</w:t>
      </w:r>
      <w:r>
        <w:rPr/>
        <w:fldChar w:fldCharType="end"/>
      </w:r>
      <w:r>
        <w:rPr>
          <w:rFonts w:ascii="Sofia Pro" w:hAnsi="Sofia Pro"/>
        </w:rPr>
        <w:t xml:space="preserve">, </w:t>
      </w:r>
      <w:r>
        <w:rPr/>
        <w:fldChar w:fldCharType="begin"/>
      </w:r>
      <w:r>
        <w:rPr/>
        <w:instrText xml:space="preserve">HYPERLINK "http://www.zakon.hr/cms.htm?id=73" </w:instrText>
      </w:r>
      <w:r>
        <w:rPr/>
        <w:fldChar w:fldCharType="separate"/>
      </w:r>
      <w:r>
        <w:rPr>
          <w:rFonts w:ascii="Sofia Pro" w:hAnsi="Sofia Pro"/>
        </w:rPr>
        <w:t xml:space="preserve">86/12</w:t>
      </w:r>
      <w:r>
        <w:rPr/>
        <w:fldChar w:fldCharType="end"/>
      </w:r>
      <w:r>
        <w:rPr>
          <w:rFonts w:ascii="Sofia Pro" w:hAnsi="Sofia Pro"/>
        </w:rPr>
        <w:t xml:space="preserve">, </w:t>
      </w:r>
      <w:r>
        <w:rPr/>
        <w:fldChar w:fldCharType="begin"/>
      </w:r>
      <w:r>
        <w:rPr/>
        <w:instrText xml:space="preserve">HYPERLINK "http://www.zakon.hr/cms.htm?id=182" </w:instrText>
      </w:r>
      <w:r>
        <w:rPr/>
        <w:fldChar w:fldCharType="separate"/>
      </w:r>
      <w:r>
        <w:rPr>
          <w:rFonts w:ascii="Sofia Pro" w:hAnsi="Sofia Pro"/>
        </w:rPr>
        <w:t xml:space="preserve">126/12</w:t>
      </w:r>
      <w:r>
        <w:rPr/>
        <w:fldChar w:fldCharType="end"/>
      </w:r>
      <w:r>
        <w:rPr>
          <w:rFonts w:ascii="Sofia Pro" w:hAnsi="Sofia Pro"/>
        </w:rPr>
        <w:t xml:space="preserve">, </w:t>
      </w:r>
      <w:r>
        <w:rPr/>
        <w:fldChar w:fldCharType="begin"/>
      </w:r>
      <w:r>
        <w:rPr/>
        <w:instrText xml:space="preserve">HYPERLINK "http://www.zakon.hr/cms.htm?id=480" </w:instrText>
      </w:r>
      <w:r>
        <w:rPr/>
        <w:fldChar w:fldCharType="separate"/>
      </w:r>
      <w:r>
        <w:rPr>
          <w:rFonts w:ascii="Sofia Pro" w:hAnsi="Sofia Pro"/>
        </w:rPr>
        <w:t xml:space="preserve">94/13</w:t>
      </w:r>
      <w:r>
        <w:rPr/>
        <w:fldChar w:fldCharType="end"/>
      </w:r>
      <w:r>
        <w:rPr>
          <w:rFonts w:ascii="Sofia Pro" w:hAnsi="Sofia Pro"/>
        </w:rPr>
        <w:t xml:space="preserve">, </w:t>
      </w:r>
      <w:r>
        <w:rPr/>
        <w:fldChar w:fldCharType="begin"/>
      </w:r>
      <w:r>
        <w:rPr/>
        <w:instrText xml:space="preserve">HYPERLINK "http://www.zakon.hr/cms.htm?id=1671" </w:instrText>
      </w:r>
      <w:r>
        <w:rPr/>
        <w:fldChar w:fldCharType="separate"/>
      </w:r>
      <w:r>
        <w:rPr>
          <w:rFonts w:ascii="Sofia Pro" w:hAnsi="Sofia Pro"/>
        </w:rPr>
        <w:t xml:space="preserve">152/14</w:t>
      </w:r>
      <w:r>
        <w:rPr/>
        <w:fldChar w:fldCharType="end"/>
      </w:r>
      <w:r>
        <w:rPr>
          <w:rFonts w:ascii="Sofia Pro" w:hAnsi="Sofia Pro"/>
        </w:rPr>
        <w:t xml:space="preserve">, </w:t>
      </w:r>
      <w:r>
        <w:rPr/>
        <w:fldChar w:fldCharType="begin"/>
      </w:r>
      <w:r>
        <w:rPr/>
        <w:instrText xml:space="preserve">HYPERLINK "http://www.zakon.hr/cms.htm?id=17751" </w:instrText>
      </w:r>
      <w:r>
        <w:rPr/>
        <w:fldChar w:fldCharType="separate"/>
      </w:r>
      <w:r>
        <w:rPr>
          <w:rFonts w:ascii="Sofia Pro" w:hAnsi="Sofia Pro"/>
        </w:rPr>
        <w:t xml:space="preserve">07/17</w:t>
      </w:r>
      <w:r>
        <w:rPr/>
        <w:fldChar w:fldCharType="end"/>
      </w:r>
      <w:r>
        <w:rPr>
          <w:rFonts w:ascii="Sofia Pro" w:hAnsi="Sofia Pro"/>
        </w:rPr>
        <w:t xml:space="preserve">, </w:t>
      </w:r>
    </w:p>
    <w:p w14:paraId="596BE755">
      <w:pPr>
        <w:pStyle w:val="Bezproreda1"/>
        <w:spacing/>
        <w:ind w:left="720"/>
        <w:rPr>
          <w:rFonts w:ascii="Sofia Pro" w:hAnsi="Sofia Pro" w:cstheme="minorHAnsi"/>
        </w:rPr>
      </w:pPr>
      <w:r>
        <w:rPr/>
        <w:fldChar w:fldCharType="begin"/>
      </w:r>
      <w:r>
        <w:rPr/>
        <w:instrText xml:space="preserve">HYPERLINK "https://www.zakon.hr/cms.htm?id=31279" </w:instrText>
      </w:r>
      <w:r>
        <w:rPr/>
        <w:fldChar w:fldCharType="separate"/>
      </w:r>
      <w:r>
        <w:rPr>
          <w:rFonts w:ascii="Sofia Pro" w:hAnsi="Sofia Pro"/>
        </w:rPr>
        <w:t xml:space="preserve">68/18</w:t>
      </w:r>
      <w:r>
        <w:rPr/>
        <w:fldChar w:fldCharType="end"/>
      </w:r>
      <w:r>
        <w:rPr>
          <w:rFonts w:ascii="Sofia Pro" w:hAnsi="Sofia Pro"/>
        </w:rPr>
        <w:t xml:space="preserve">, 98/19, 64/20, 151/22, 156/23. )                            </w:t>
      </w:r>
      <w:r>
        <w:rPr>
          <w:rFonts w:ascii="Sofia Pro" w:hAnsi="Sofia Pro" w:cstheme="minorHAnsi"/>
        </w:rPr>
        <w:t xml:space="preserve">          </w:t>
      </w:r>
    </w:p>
    <w:p w14:paraId="1B969A86">
      <w:pPr>
        <w:pStyle w:val="Bezproreda1"/>
        <w:spacing/>
        <w:rPr>
          <w:rFonts w:ascii="Sofia Pro" w:hAnsi="Sofia Pro" w:cstheme="minorHAnsi"/>
        </w:rPr>
      </w:pPr>
    </w:p>
    <w:p w14:paraId="7BB2B6B5">
      <w:pPr>
        <w:spacing/>
        <w:rPr>
          <w:rFonts w:ascii="Sofia Pro" w:hAnsi="Sofia Pro" w:cstheme="minorHAnsi"/>
          <w:b/>
          <w:sz w:val="22"/>
        </w:rPr>
      </w:pPr>
      <w:r>
        <w:rPr>
          <w:rFonts w:ascii="Sofia Pro" w:hAnsi="Sofia Pro" w:cstheme="minorHAnsi"/>
          <w:b/>
          <w:sz w:val="22"/>
        </w:rPr>
        <w:t xml:space="preserve">Uz pisanu i vlastoručno potpisanu prijavu potrebno je priložiti:</w:t>
      </w:r>
    </w:p>
    <w:p w14:paraId="12182828">
      <w:pPr>
        <w:pStyle w:val="Odlomakpopisa"/>
        <w:numPr>
          <w:ilvl w:val="0"/>
          <w:numId w:val="3"/>
        </w:numPr>
        <w:spacing/>
        <w:rPr>
          <w:rFonts w:ascii="Sofia Pro" w:hAnsi="Sofia Pro" w:cstheme="minorHAnsi"/>
        </w:rPr>
      </w:pPr>
      <w:r>
        <w:rPr>
          <w:rFonts w:ascii="Sofia Pro" w:hAnsi="Sofia Pro" w:cstheme="minorHAnsi"/>
        </w:rPr>
        <w:t xml:space="preserve">životopis</w:t>
      </w:r>
    </w:p>
    <w:p w14:paraId="43C9374F">
      <w:pPr>
        <w:pStyle w:val="Odlomakpopisa"/>
        <w:numPr>
          <w:ilvl w:val="0"/>
          <w:numId w:val="3"/>
        </w:numPr>
        <w:spacing/>
        <w:rPr>
          <w:rFonts w:ascii="Sofia Pro" w:hAnsi="Sofia Pro" w:cstheme="minorHAnsi"/>
        </w:rPr>
      </w:pPr>
      <w:r>
        <w:rPr>
          <w:rFonts w:ascii="Sofia Pro" w:hAnsi="Sofia Pro" w:cstheme="minorHAnsi"/>
        </w:rPr>
        <w:t xml:space="preserve">presliku diplome odnosno dokaz o stečenoj stručnoj spremi</w:t>
      </w:r>
    </w:p>
    <w:p w14:paraId="195BB50F">
      <w:pPr>
        <w:pStyle w:val="Odlomakpopisa"/>
        <w:numPr>
          <w:ilvl w:val="0"/>
          <w:numId w:val="3"/>
        </w:numPr>
        <w:spacing/>
        <w:rPr>
          <w:rFonts w:ascii="Sofia Pro" w:hAnsi="Sofia Pro" w:cstheme="minorHAnsi"/>
        </w:rPr>
      </w:pPr>
      <w:r>
        <w:rPr>
          <w:rFonts w:ascii="Sofia Pro" w:hAnsi="Sofia Pro" w:cstheme="minorHAnsi"/>
        </w:rPr>
        <w:t xml:space="preserve">dokaz o državljanstvu</w:t>
      </w:r>
    </w:p>
    <w:p w14:paraId="6E3DAE61">
      <w:pPr>
        <w:pStyle w:val="Odlomakpopisa"/>
        <w:numPr>
          <w:ilvl w:val="0"/>
          <w:numId w:val="3"/>
        </w:numPr>
        <w:spacing/>
        <w:rPr>
          <w:rFonts w:ascii="Sofia Pro" w:hAnsi="Sofia Pro" w:cstheme="minorHAnsi"/>
        </w:rPr>
      </w:pPr>
      <w:r>
        <w:rPr>
          <w:rFonts w:ascii="Sofia Pro" w:hAnsi="Sofia Pro" w:cstheme="minorHAnsi"/>
        </w:rPr>
        <w:t xml:space="preserve">uvjerenje da nije pod istragom i da se protiv kandidata ne vodi kazneni postupak glede zapreka za zasnivanje radnog odnosa iz članka 106. Zakona o odgoju i obrazovanju u osnovnoj i srednjoj školi, s naznakom roka izdavanja, </w:t>
      </w:r>
      <w:r>
        <w:rPr>
          <w:rFonts w:ascii="Sofia Pro" w:hAnsi="Sofia Pro" w:cstheme="minorHAnsi"/>
          <w:b/>
          <w:u w:val="single"/>
        </w:rPr>
        <w:t xml:space="preserve">ne starije od dana raspisivanja natječaja</w:t>
      </w:r>
    </w:p>
    <w:p w14:paraId="4F57A657">
      <w:pPr>
        <w:pStyle w:val="Odlomakpopisa"/>
        <w:numPr>
          <w:ilvl w:val="0"/>
          <w:numId w:val="3"/>
        </w:numPr>
        <w:spacing/>
        <w:rPr>
          <w:rFonts w:ascii="Sofia Pro" w:hAnsi="Sofia Pro" w:cstheme="minorHAnsi"/>
        </w:rPr>
      </w:pPr>
      <w:r>
        <w:rPr>
          <w:rFonts w:ascii="Sofia Pro" w:hAnsi="Sofia Pro" w:cstheme="minorHAnsi"/>
        </w:rPr>
        <w:t xml:space="preserve">elektronički zapis o podacima evidentiranim u matičnoj evidenciji Hrvatskog zavoda za mirovinsko osiguranje</w:t>
      </w:r>
    </w:p>
    <w:p w14:paraId="70952F0B">
      <w:pPr>
        <w:pStyle w:val="Odlomakpopisa"/>
        <w:spacing/>
        <w:ind w:left="1080"/>
        <w:rPr>
          <w:rFonts w:ascii="Sofia Pro" w:hAnsi="Sofia Pro" w:cstheme="minorHAnsi"/>
        </w:rPr>
      </w:pPr>
    </w:p>
    <w:p w14:paraId="263AB83A">
      <w:pPr>
        <w:pStyle w:val="Odlomakpopisa"/>
        <w:spacing/>
        <w:ind w:left="1080"/>
        <w:rPr>
          <w:rFonts w:ascii="Sofia Pro" w:hAnsi="Sofia Pro" w:cstheme="minorHAnsi"/>
        </w:rPr>
      </w:pPr>
    </w:p>
    <w:p w14:paraId="35BA4D08">
      <w:pPr>
        <w:pStyle w:val="Odlomakpopisa"/>
        <w:spacing/>
        <w:ind w:left="1080"/>
        <w:rPr>
          <w:rFonts w:ascii="Sofia Pro" w:hAnsi="Sofia Pro" w:cstheme="minorHAnsi"/>
        </w:rPr>
      </w:pPr>
    </w:p>
    <w:p w14:paraId="4729FC14">
      <w:pPr>
        <w:spacing/>
        <w:rPr>
          <w:rFonts w:ascii="Sofia Pro" w:hAnsi="Sofia Pro" w:cstheme="minorHAnsi"/>
          <w:sz w:val="22"/>
        </w:rPr>
      </w:pPr>
      <w:r>
        <w:rPr>
          <w:rFonts w:ascii="Sofia Pro" w:hAnsi="Sofia Pro" w:cstheme="minorHAnsi"/>
          <w:b/>
          <w:sz w:val="22"/>
        </w:rPr>
        <w:t xml:space="preserve">U prijavi na natječaj kandidat navodi osobne podatke </w:t>
      </w:r>
      <w:r>
        <w:rPr>
          <w:rFonts w:ascii="Sofia Pro" w:hAnsi="Sofia Pro" w:cstheme="minorHAnsi"/>
          <w:sz w:val="22"/>
        </w:rPr>
        <w:t xml:space="preserve">( osobno ime, adresu stanovanja, broj telefona odnosno mobitela, po mogućnosti e-mail adresu) </w:t>
      </w:r>
      <w:r>
        <w:rPr>
          <w:rFonts w:ascii="Sofia Pro" w:hAnsi="Sofia Pro" w:cstheme="minorHAnsi"/>
          <w:b/>
          <w:sz w:val="22"/>
        </w:rPr>
        <w:t xml:space="preserve">i naziv radnog mjesta na koje se prijavljuje.</w:t>
      </w:r>
    </w:p>
    <w:p w14:paraId="30B872BE">
      <w:pPr>
        <w:spacing/>
        <w:jc w:val="both"/>
        <w:rPr>
          <w:rFonts w:ascii="Sofia Pro" w:hAnsi="Sofia Pro" w:cstheme="minorHAnsi"/>
          <w:sz w:val="22"/>
        </w:rPr>
      </w:pPr>
      <w:r>
        <w:rPr>
          <w:rFonts w:ascii="Sofia Pro" w:hAnsi="Sofia Pro" w:cstheme="minorHAnsi"/>
          <w:sz w:val="22"/>
        </w:rPr>
        <w:t xml:space="preserve">Preslike traženih dokumenata ne moraju biti ovjerene, a osobe su prije sklapanja ugovora o radu dužne dati na uvid originalne dokumente. </w:t>
      </w:r>
    </w:p>
    <w:p w14:paraId="2F16B6F2">
      <w:pPr>
        <w:pStyle w:val="StandardWeb"/>
        <w:shd w:val="clear" w:color="auto" w:fill="FFFFFF"/>
        <w:spacing w:before="120" w:beforeAutospacing="0" w:after="0" w:afterAutospacing="0"/>
        <w:rPr>
          <w:rFonts w:ascii="Sofia Pro" w:hAnsi="Sofia Pro" w:cstheme="minorHAnsi"/>
          <w:color w:val="222222"/>
          <w:sz w:val="22"/>
          <w:szCs w:val="22"/>
        </w:rPr>
      </w:pPr>
      <w:r>
        <w:rPr>
          <w:rFonts w:ascii="Sofia Pro" w:hAnsi="Sofia Pro" w:cstheme="minorHAnsi"/>
          <w:sz w:val="22"/>
          <w:szCs w:val="22"/>
        </w:rPr>
        <w:t xml:space="preserve">Nepotpune i nepravodobne prijave neće se razmatrati.</w:t>
      </w:r>
      <w:r>
        <w:rPr>
          <w:rFonts w:ascii="Sofia Pro" w:hAnsi="Sofia Pro" w:cstheme="minorHAnsi"/>
          <w:color w:val="222222"/>
          <w:sz w:val="22"/>
          <w:szCs w:val="22"/>
        </w:rPr>
        <w:t xml:space="preserve"> Priložena dokumentacija se ne vraća. </w:t>
      </w:r>
    </w:p>
    <w:p w14:paraId="1575262D">
      <w:pPr>
        <w:pStyle w:val="StandardWeb"/>
        <w:shd w:val="clear" w:color="auto" w:fill="FFFFFF"/>
        <w:spacing w:before="120" w:beforeAutospacing="0" w:after="0" w:afterAutospacing="0"/>
        <w:rPr>
          <w:rFonts w:ascii="Sofia Pro" w:hAnsi="Sofia Pro" w:cstheme="minorHAnsi"/>
          <w:sz w:val="22"/>
          <w:szCs w:val="22"/>
        </w:rPr>
      </w:pPr>
      <w:r>
        <w:rPr>
          <w:rFonts w:ascii="Sofia Pro" w:hAnsi="Sofia Pro" w:cstheme="minorHAnsi"/>
          <w:sz w:val="22"/>
          <w:szCs w:val="22"/>
        </w:rPr>
        <w:t xml:space="preserve">Kandidat koji ostvaruje pravo prednosti pri zapošljavanju prema posebnom zakonu treba se u prijavi </w:t>
      </w:r>
      <w:r>
        <w:rPr>
          <w:rFonts w:ascii="Sofia Pro" w:hAnsi="Sofia Pro" w:cstheme="minorHAnsi"/>
          <w:b/>
          <w:sz w:val="22"/>
          <w:szCs w:val="22"/>
        </w:rPr>
        <w:t xml:space="preserve">pozvati na to pravo</w:t>
      </w:r>
      <w:r>
        <w:rPr>
          <w:rFonts w:ascii="Sofia Pro" w:hAnsi="Sofia Pro" w:cstheme="minorHAnsi"/>
          <w:sz w:val="22"/>
          <w:szCs w:val="22"/>
        </w:rPr>
        <w:t xml:space="preserve">, odnosno priložiti svu propisanu dokumentaciju prema posebnom zakonu.</w:t>
      </w:r>
    </w:p>
    <w:p w14:paraId="4A465208">
      <w:pPr>
        <w:pStyle w:val="StandardWeb"/>
        <w:shd w:val="clear" w:color="auto" w:fill="FFFFFF"/>
        <w:spacing w:before="120" w:beforeAutospacing="0" w:after="0" w:afterAutospacing="0"/>
        <w:rPr>
          <w:rFonts w:ascii="Sofia Pro" w:hAnsi="Sofia Pro" w:cstheme="minorHAnsi"/>
          <w:color w:val="222222"/>
          <w:sz w:val="22"/>
          <w:szCs w:val="22"/>
        </w:rPr>
      </w:pPr>
    </w:p>
    <w:p w14:paraId="06C5D3E7">
      <w:pPr>
        <w:pStyle w:val="Bezproreda1"/>
        <w:spacing/>
        <w:rPr>
          <w:rFonts w:ascii="Sofia Pro" w:hAnsi="Sofia Pro" w:cstheme="minorHAnsi"/>
        </w:rPr>
      </w:pPr>
      <w:r>
        <w:rPr>
          <w:rFonts w:ascii="Sofia Pro" w:hAnsi="Sofia Pro" w:cstheme="minorHAnsi"/>
          <w:color w:val="222222"/>
        </w:rPr>
        <w:t xml:space="preserve">Kandidat/</w:t>
      </w:r>
      <w:r>
        <w:rPr>
          <w:rFonts w:ascii="Sofia Pro" w:hAnsi="Sofia Pro" w:cstheme="minorHAnsi"/>
          <w:color w:val="222222"/>
        </w:rPr>
        <w:t xml:space="preserve">kinja</w:t>
      </w:r>
      <w:r>
        <w:rPr>
          <w:rFonts w:ascii="Sofia Pro" w:hAnsi="Sofia Pro" w:cstheme="minorHAnsi"/>
          <w:color w:val="222222"/>
        </w:rPr>
        <w:t xml:space="preserve"> koji/a se poziva na pravo prednosti pri zapošljavanju u skladu sa člankom 102., 103. i 104. Zakona o hrvatskim braniteljima iz domovinskog rata i članovima njihovih obitelji (</w:t>
      </w:r>
      <w:r>
        <w:rPr>
          <w:rFonts w:ascii="Sofia Pro" w:hAnsi="Sofia Pro" w:cstheme="minorHAnsi"/>
          <w:color w:val="222222"/>
        </w:rPr>
        <w:t xml:space="preserve">Narodne novine</w:t>
      </w:r>
      <w:r>
        <w:rPr>
          <w:rFonts w:ascii="Sofia Pro" w:hAnsi="Sofia Pro" w:cstheme="minorHAnsi"/>
          <w:color w:val="222222"/>
        </w:rPr>
        <w:t xml:space="preserve"> 121/17, 98/19, 84/21.) uz prijavu na natječaj dužan/a je priložiti sve potrebne dokaze dostupne na poveznici Ministarstva hrvatskih branitelja: </w:t>
      </w:r>
      <w:r>
        <w:rPr/>
        <w:fldChar w:fldCharType="begin"/>
      </w:r>
      <w:r>
        <w:rPr/>
        <w:instrText xml:space="preserve">HYPERLINK "https://branitelji.gov.hr/UserDocsImages/NG/12%20Prosinac/Zapo%C5%A1ljavanje/Popis%20dokaza%20za%20ostvarivanje%20prava%20prednosti%20pri%20zapo%C5%A1ljavanju.pdf" </w:instrText>
      </w:r>
      <w:r>
        <w:rPr/>
        <w:fldChar w:fldCharType="separate"/>
      </w:r>
      <w:r>
        <w:rPr>
          <w:rStyle w:val="Hiperveza"/>
          <w:rFonts w:ascii="Sofia Pro" w:hAnsi="Sofia Pro" w:cstheme="minorHAnsi"/>
          <w:color w:val="157FFF"/>
        </w:rPr>
        <w:t xml:space="preserve">https://branitelji.gov.hr/UserDocsImages//NG/12%20Prosinac/Zapo%C5%A1ljavanje//Popis%20dokaza%20za%20ostvarivanje%20prava%20prednosti%20pri%20zapo%C5%A1ljavanju.pdf</w:t>
      </w:r>
      <w:r>
        <w:rPr/>
        <w:fldChar w:fldCharType="end"/>
      </w:r>
    </w:p>
    <w:p w14:paraId="6E5EF3F8">
      <w:pPr>
        <w:pStyle w:val="StandardWeb"/>
        <w:shd w:val="clear" w:color="auto" w:fill="FFFFFF"/>
        <w:spacing w:before="120" w:beforeAutospacing="0" w:after="0" w:afterAutospacing="0"/>
        <w:rPr>
          <w:rFonts w:ascii="Sofia Pro" w:hAnsi="Sofia Pro" w:cstheme="minorHAnsi"/>
          <w:color w:val="222222"/>
          <w:sz w:val="22"/>
          <w:szCs w:val="22"/>
        </w:rPr>
      </w:pPr>
      <w:r>
        <w:rPr>
          <w:rFonts w:ascii="Sofia Pro" w:hAnsi="Sofia Pro" w:cstheme="minorHAnsi"/>
          <w:color w:val="222222"/>
          <w:sz w:val="22"/>
          <w:szCs w:val="22"/>
        </w:rPr>
        <w:t xml:space="preserve">Kandidat/</w:t>
      </w:r>
      <w:r>
        <w:rPr>
          <w:rFonts w:ascii="Sofia Pro" w:hAnsi="Sofia Pro" w:cstheme="minorHAnsi"/>
          <w:color w:val="222222"/>
          <w:sz w:val="22"/>
          <w:szCs w:val="22"/>
        </w:rPr>
        <w:t xml:space="preserve">kinja</w:t>
      </w:r>
      <w:r>
        <w:rPr>
          <w:rFonts w:ascii="Sofia Pro" w:hAnsi="Sofia Pro" w:cstheme="minorHAnsi"/>
          <w:color w:val="222222"/>
          <w:sz w:val="22"/>
          <w:szCs w:val="22"/>
        </w:rPr>
        <w:t xml:space="preserve"> koji/a se poziva na pravo prednosti pri zapošljavanju prema Zakonu o civilnim stradalnicima iz Domovinskog rata (</w:t>
      </w:r>
      <w:r>
        <w:rPr>
          <w:rFonts w:ascii="Sofia Pro" w:hAnsi="Sofia Pro" w:cstheme="minorHAnsi"/>
          <w:color w:val="222222"/>
          <w:sz w:val="22"/>
          <w:szCs w:val="22"/>
        </w:rPr>
        <w:t xml:space="preserve">Narodne novine </w:t>
      </w:r>
      <w:r>
        <w:rPr>
          <w:rFonts w:ascii="Sofia Pro" w:hAnsi="Sofia Pro" w:cstheme="minorHAnsi"/>
          <w:color w:val="222222"/>
          <w:sz w:val="22"/>
          <w:szCs w:val="22"/>
        </w:rPr>
        <w:t xml:space="preserve">84/21) uz prijavu na natječaj dužan/a je priložiti sve potrebne dokaze dostupne na poveznici: </w:t>
      </w:r>
    </w:p>
    <w:p w14:paraId="4BC273FE">
      <w:pPr>
        <w:pStyle w:val="StandardWeb"/>
        <w:shd w:val="clear" w:color="auto" w:fill="FFFFFF"/>
        <w:spacing w:before="120" w:beforeAutospacing="0" w:after="0" w:afterAutospacing="0"/>
        <w:rPr>
          <w:rFonts w:ascii="Sofia Pro" w:hAnsi="Sofia Pro" w:cstheme="minorHAnsi"/>
          <w:color w:val="212121"/>
          <w:sz w:val="22"/>
          <w:szCs w:val="22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iperveza"/>
          <w:rFonts w:ascii="Sofia Pro" w:hAnsi="Sofia Pro" w:cstheme="minorHAnsi"/>
          <w:sz w:val="22"/>
          <w:szCs w:val="22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 w14:paraId="7DE8BDB2">
      <w:pPr>
        <w:pStyle w:val="StandardWeb"/>
        <w:shd w:val="clear" w:color="auto" w:fill="FFFFFF"/>
        <w:spacing w:before="120" w:beforeAutospacing="0" w:after="0" w:afterAutospacing="0"/>
        <w:rPr>
          <w:rFonts w:ascii="Sofia Pro" w:hAnsi="Sofia Pro" w:cstheme="minorHAnsi"/>
          <w:color w:val="222222"/>
          <w:sz w:val="22"/>
          <w:szCs w:val="22"/>
        </w:rPr>
      </w:pPr>
      <w:r>
        <w:rPr>
          <w:rFonts w:ascii="Sofia Pro" w:hAnsi="Sofia Pro" w:cstheme="minorHAnsi"/>
          <w:color w:val="222222"/>
          <w:sz w:val="22"/>
          <w:szCs w:val="22"/>
        </w:rPr>
        <w:t xml:space="preserve">Kandidat/</w:t>
      </w:r>
      <w:r>
        <w:rPr>
          <w:rFonts w:ascii="Sofia Pro" w:hAnsi="Sofia Pro" w:cstheme="minorHAnsi"/>
          <w:color w:val="222222"/>
          <w:sz w:val="22"/>
          <w:szCs w:val="22"/>
        </w:rPr>
        <w:t xml:space="preserve">kinja</w:t>
      </w:r>
      <w:r>
        <w:rPr>
          <w:rFonts w:ascii="Sofia Pro" w:hAnsi="Sofia Pro" w:cstheme="minorHAnsi"/>
          <w:color w:val="222222"/>
          <w:sz w:val="22"/>
          <w:szCs w:val="22"/>
        </w:rPr>
        <w:t xml:space="preserve"> koji/a se poziva na pravo prednosti pri zapošljavanju u skladu s člankom 9. Zakona o profesionalnoj rehabilitaciji i zapošljavanju osoba s invaliditetom (</w:t>
      </w:r>
      <w:r>
        <w:rPr>
          <w:rFonts w:ascii="Sofia Pro" w:hAnsi="Sofia Pro" w:cstheme="minorHAnsi"/>
          <w:color w:val="222222"/>
          <w:sz w:val="22"/>
          <w:szCs w:val="22"/>
        </w:rPr>
        <w:t xml:space="preserve">Narodne novine </w:t>
      </w:r>
      <w:r>
        <w:rPr>
          <w:rFonts w:ascii="Sofia Pro" w:hAnsi="Sofia Pro" w:cstheme="minorHAnsi"/>
          <w:color w:val="222222"/>
          <w:sz w:val="22"/>
          <w:szCs w:val="22"/>
        </w:rPr>
        <w:t xml:space="preserve">157/13, 152/14, 39/18, 32/20.) uz prijavu na natječaj, dužan/a je pored dokaza o ispunjavanju traženih uvjeta, priložiti i dokaz o utvrđenom statusu osobe s invaliditetom.</w:t>
      </w:r>
    </w:p>
    <w:p w14:paraId="64C2617A">
      <w:pPr>
        <w:pStyle w:val="StandardWeb"/>
        <w:shd w:val="clear" w:color="auto" w:fill="FFFFFF"/>
        <w:spacing w:before="120" w:beforeAutospacing="0" w:after="0" w:afterAutospacing="0"/>
        <w:rPr>
          <w:rFonts w:ascii="Sofia Pro" w:hAnsi="Sofia Pro" w:cstheme="minorHAnsi"/>
          <w:sz w:val="22"/>
          <w:szCs w:val="22"/>
        </w:rPr>
      </w:pPr>
      <w:r>
        <w:rPr>
          <w:rFonts w:ascii="Sofia Pro" w:hAnsi="Sofia Pro" w:cstheme="minorHAnsi"/>
          <w:sz w:val="22"/>
          <w:szCs w:val="22"/>
        </w:rPr>
        <w:t xml:space="preserve">Za kandidate prijavljene na natječaj koji ispunjavaju formalne uvjete natječaja te čije su prijave pravodobne i potpune, provest će se procjena i vrednovanje (provjera) prema odredbama Pravilnika o načinu i postupku zapošljavanja u Glazbenoj školi Zlatka Grgoševića koji je dostupan na mrežnim stranicama Škole     </w:t>
      </w:r>
    </w:p>
    <w:p w14:paraId="1022836E">
      <w:pPr>
        <w:pStyle w:val="StandardWeb"/>
        <w:shd w:val="clear" w:color="auto" w:fill="FFFFFF"/>
        <w:spacing w:before="120" w:beforeAutospacing="0" w:after="0" w:afterAutospacing="0"/>
        <w:rPr>
          <w:rFonts w:ascii="Sofia Pro" w:hAnsi="Sofia Pro" w:cstheme="minorHAnsi"/>
          <w:sz w:val="22"/>
          <w:szCs w:val="22"/>
        </w:rPr>
      </w:pPr>
      <w:r>
        <w:rPr/>
        <w:fldChar w:fldCharType="begin"/>
      </w:r>
      <w:r>
        <w:rPr/>
        <w:instrText xml:space="preserve">HYPERLINK "https://gs-zgrgosevica.hr/wp-content/uploads/2024/09/PravilnikonainuipostupkuzapoljavanjauGlazbenojkoliZlatka2020.pdf" </w:instrText>
      </w:r>
      <w:r>
        <w:rPr/>
        <w:fldChar w:fldCharType="separate"/>
      </w:r>
      <w:r>
        <w:rPr>
          <w:rStyle w:val="Hiperveza"/>
          <w:rFonts w:ascii="Sofia Pro" w:hAnsi="Sofia Pro" w:cs="Calibri"/>
          <w:sz w:val="22"/>
          <w:szCs w:val="22"/>
        </w:rPr>
        <w:t xml:space="preserve">https://gs-zgrgosevica.hr/wp-content/uploads/2024/09/PravilnikonainuipostupkuzapoljavanjauGlazbenojkoliZlatka2020.pdf</w:t>
      </w:r>
      <w:r>
        <w:rPr/>
        <w:fldChar w:fldCharType="end"/>
      </w:r>
    </w:p>
    <w:p w14:paraId="1718BAFA">
      <w:pPr>
        <w:pStyle w:val="StandardWeb"/>
        <w:shd w:val="clear" w:color="auto" w:fill="FFFFFF"/>
        <w:spacing w:before="120" w:beforeAutospacing="0" w:after="0" w:afterAutospacing="0"/>
        <w:rPr>
          <w:rFonts w:ascii="Sofia Pro" w:hAnsi="Sofia Pro" w:cstheme="minorHAnsi"/>
          <w:b/>
          <w:sz w:val="22"/>
          <w:szCs w:val="22"/>
        </w:rPr>
      </w:pPr>
      <w:r>
        <w:rPr>
          <w:rFonts w:ascii="Sofia Pro" w:hAnsi="Sofia Pro" w:cstheme="minorHAnsi"/>
          <w:b/>
          <w:sz w:val="22"/>
          <w:szCs w:val="22"/>
        </w:rPr>
        <w:t xml:space="preserve">Nepravodobne i nepotpune prijave neće se razmatrati. </w:t>
      </w:r>
    </w:p>
    <w:p w14:paraId="2AC9BC26">
      <w:pPr>
        <w:pStyle w:val="StandardWeb"/>
        <w:shd w:val="clear" w:color="auto" w:fill="FFFFFF"/>
        <w:spacing w:before="120" w:beforeAutospacing="0" w:after="0" w:afterAutospacing="0"/>
        <w:rPr>
          <w:rFonts w:ascii="Sofia Pro" w:hAnsi="Sofia Pro" w:cstheme="minorHAnsi"/>
          <w:sz w:val="22"/>
          <w:szCs w:val="22"/>
        </w:rPr>
      </w:pPr>
      <w:r>
        <w:rPr>
          <w:rFonts w:ascii="Sofia Pro" w:hAnsi="Sofia Pro" w:cstheme="minorHAnsi"/>
          <w:sz w:val="22"/>
          <w:szCs w:val="22"/>
        </w:rPr>
        <w:t xml:space="preserve">Način i rok izvješćivanja kandidata prijavljenih na natječaj je u skladu s člankom 15. st. 3. Pravilnika o načinu i postupku zapošljavanja u Glazbenoj školi Zlatka Grgoševića.</w:t>
      </w:r>
    </w:p>
    <w:p w14:paraId="1843C18B">
      <w:pPr>
        <w:pStyle w:val="StandardWeb"/>
        <w:shd w:val="clear" w:color="auto" w:fill="FFFFFF"/>
        <w:spacing w:before="120" w:beforeAutospacing="0" w:after="0" w:afterAutospacing="0"/>
        <w:rPr>
          <w:rFonts w:ascii="Sofia Pro" w:hAnsi="Sofia Pro" w:cstheme="minorHAnsi"/>
          <w:color w:val="222222"/>
          <w:sz w:val="22"/>
          <w:szCs w:val="22"/>
        </w:rPr>
      </w:pPr>
      <w:r>
        <w:rPr>
          <w:rFonts w:ascii="Sofia Pro" w:hAnsi="Sofia Pro" w:cstheme="minorHAnsi"/>
          <w:color w:val="222222"/>
          <w:sz w:val="22"/>
          <w:szCs w:val="22"/>
        </w:rPr>
        <w:t xml:space="preserve">Prijave na natječaj podnose se </w:t>
      </w:r>
      <w:r>
        <w:rPr>
          <w:rStyle w:val="Naglaeno"/>
          <w:rFonts w:ascii="Sofia Pro" w:hAnsi="Sofia Pro" w:cstheme="minorHAnsi"/>
          <w:color w:val="222222"/>
          <w:sz w:val="22"/>
          <w:szCs w:val="22"/>
        </w:rPr>
        <w:t xml:space="preserve">u roku 8 dana od dana </w:t>
      </w:r>
      <w:r>
        <w:rPr>
          <w:rStyle w:val="Naglaeno"/>
          <w:rFonts w:ascii="Sofia Pro" w:hAnsi="Sofia Pro" w:cstheme="minorHAnsi"/>
          <w:sz w:val="22"/>
          <w:szCs w:val="22"/>
        </w:rPr>
        <w:t xml:space="preserve">objave</w:t>
      </w:r>
      <w:r>
        <w:rPr>
          <w:rFonts w:ascii="Sofia Pro" w:hAnsi="Sofia Pro" w:cstheme="minorHAnsi"/>
          <w:b/>
          <w:sz w:val="22"/>
          <w:szCs w:val="22"/>
        </w:rPr>
        <w:t xml:space="preserve">, (</w:t>
      </w:r>
      <w:r>
        <w:rPr>
          <w:rFonts w:ascii="Sofia Pro" w:hAnsi="Sofia Pro" w:cstheme="minorHAnsi"/>
          <w:b/>
          <w:sz w:val="22"/>
          <w:szCs w:val="22"/>
        </w:rPr>
        <w:t xml:space="preserve">12</w:t>
      </w:r>
      <w:r>
        <w:rPr>
          <w:rFonts w:ascii="Sofia Pro" w:hAnsi="Sofia Pro" w:cstheme="minorHAnsi"/>
          <w:b/>
          <w:sz w:val="22"/>
          <w:szCs w:val="22"/>
        </w:rPr>
        <w:t xml:space="preserve">. - </w:t>
      </w:r>
      <w:r>
        <w:rPr>
          <w:rFonts w:ascii="Sofia Pro" w:hAnsi="Sofia Pro" w:cstheme="minorHAnsi"/>
          <w:b/>
          <w:sz w:val="22"/>
          <w:szCs w:val="22"/>
        </w:rPr>
        <w:t xml:space="preserve">20</w:t>
      </w:r>
      <w:r>
        <w:rPr>
          <w:rFonts w:ascii="Sofia Pro" w:hAnsi="Sofia Pro" w:cstheme="minorHAnsi"/>
          <w:b/>
          <w:sz w:val="22"/>
          <w:szCs w:val="22"/>
        </w:rPr>
        <w:t xml:space="preserve">.0</w:t>
      </w:r>
      <w:r>
        <w:rPr>
          <w:rFonts w:ascii="Sofia Pro" w:hAnsi="Sofia Pro" w:cstheme="minorHAnsi"/>
          <w:b/>
          <w:sz w:val="22"/>
          <w:szCs w:val="22"/>
        </w:rPr>
        <w:t xml:space="preserve">6</w:t>
      </w:r>
      <w:r>
        <w:rPr>
          <w:rFonts w:ascii="Sofia Pro" w:hAnsi="Sofia Pro" w:cstheme="minorHAnsi"/>
          <w:b/>
          <w:sz w:val="22"/>
          <w:szCs w:val="22"/>
        </w:rPr>
        <w:t xml:space="preserve">.2025. god.)</w:t>
      </w:r>
      <w:r>
        <w:rPr>
          <w:rFonts w:ascii="Sofia Pro" w:hAnsi="Sofia Pro" w:cstheme="minorHAnsi"/>
          <w:sz w:val="22"/>
          <w:szCs w:val="22"/>
        </w:rPr>
        <w:t xml:space="preserve">, neposredno ili </w:t>
      </w:r>
      <w:r>
        <w:rPr>
          <w:rFonts w:ascii="Sofia Pro" w:hAnsi="Sofia Pro" w:cstheme="minorHAnsi"/>
          <w:color w:val="222222"/>
          <w:sz w:val="22"/>
          <w:szCs w:val="22"/>
        </w:rPr>
        <w:t xml:space="preserve">poštom na adresu Škole, s naznakom „za natječaj-naziv radnog mjesta za koje se kandidat prijavljuje“.          </w:t>
      </w:r>
    </w:p>
    <w:p w14:paraId="7A64ACC3">
      <w:pPr>
        <w:pStyle w:val="StandardWeb"/>
        <w:shd w:val="clear" w:color="auto" w:fill="FFFFFF"/>
        <w:spacing w:before="120" w:beforeAutospacing="0" w:after="0" w:afterAutospacing="0"/>
        <w:rPr>
          <w:rFonts w:ascii="Sofia Pro" w:hAnsi="Sofia Pro" w:cstheme="minorHAnsi"/>
          <w:color w:val="222222"/>
          <w:sz w:val="22"/>
          <w:szCs w:val="22"/>
        </w:rPr>
      </w:pPr>
      <w:r>
        <w:rPr>
          <w:rFonts w:ascii="Sofia Pro" w:hAnsi="Sofia Pro" w:cstheme="minorHAnsi"/>
          <w:color w:val="222222"/>
          <w:sz w:val="22"/>
          <w:szCs w:val="22"/>
        </w:rPr>
        <w:t xml:space="preserve">Sukladno odredbama Uredbe (EU 2016/679) Europskog parlamenta i vijeća Europe od 27.04.2016. o zaštiti pojedinca u vezi s obradom osobnih podataka i o slobodnom kretanju takvih podataka, prijavom na natječaj kandidat daje privolu GŠ Zlatka Grgoševića za prikupljanje i obradu osobnih podataka navedenih u prijavi na javni natječaj u svrhu provedbe istog. </w:t>
      </w:r>
    </w:p>
    <w:p w14:paraId="7C07EE27">
      <w:pPr>
        <w:pStyle w:val="StandardWeb"/>
        <w:shd w:val="clear" w:color="auto" w:fill="FFFFFF"/>
        <w:spacing w:before="120" w:beforeAutospacing="0" w:after="0" w:afterAutospacing="0"/>
        <w:jc w:val="both"/>
        <w:rPr>
          <w:rFonts w:ascii="Sofia Pro" w:hAnsi="Sofia Pro" w:cstheme="minorHAnsi"/>
          <w:b/>
          <w:sz w:val="22"/>
          <w:szCs w:val="22"/>
        </w:rPr>
      </w:pPr>
      <w:r>
        <w:rPr>
          <w:rFonts w:ascii="Sofia Pro" w:hAnsi="Sofia Pro" w:cstheme="minorHAnsi"/>
          <w:b/>
          <w:sz w:val="22"/>
          <w:szCs w:val="22"/>
        </w:rPr>
        <w:t xml:space="preserve">Ako kandidat ne pristupi procjeni i vrednovanju smatrat će se da je povukao prijavu na natječaj. </w:t>
      </w:r>
    </w:p>
    <w:p w14:paraId="6386B25E">
      <w:pPr>
        <w:pStyle w:val="Bezproreda1"/>
        <w:spacing/>
        <w:rPr>
          <w:rFonts w:ascii="Sofia Pro" w:hAnsi="Sofia Pro"/>
        </w:rPr>
      </w:pPr>
    </w:p>
    <w:p w14:paraId="417599B0">
      <w:pPr>
        <w:pStyle w:val="Bezproreda1"/>
        <w:spacing/>
        <w:rPr>
          <w:rFonts w:ascii="Sofia Pro" w:hAnsi="Sofia Pro"/>
        </w:rPr>
      </w:pPr>
      <w:r>
        <w:rPr>
          <w:rFonts w:ascii="Sofia Pro" w:hAnsi="Sofia Pro"/>
        </w:rPr>
        <w:t xml:space="preserve">Način i područje provjere kandidata kao i vrijeme i mjesto bit će objavljeni na mrežnoj stranici </w:t>
      </w:r>
    </w:p>
    <w:p w14:paraId="5795D119">
      <w:pPr>
        <w:spacing/>
        <w:rPr>
          <w:rFonts w:ascii="Sofia Pro" w:hAnsi="Sofia Pro"/>
          <w:sz w:val="22"/>
        </w:rPr>
      </w:pPr>
      <w:r>
        <w:rPr>
          <w:rFonts w:ascii="Sofia Pro" w:hAnsi="Sofia Pro"/>
          <w:sz w:val="22"/>
        </w:rPr>
        <w:t xml:space="preserve">Škole </w:t>
      </w:r>
      <w:r>
        <w:rPr/>
        <w:fldChar w:fldCharType="begin"/>
      </w:r>
      <w:r>
        <w:rPr/>
        <w:instrText xml:space="preserve">HYPERLINK "https://gs-zgrgosevica.hr/natjecaji/" </w:instrText>
      </w:r>
      <w:r>
        <w:rPr/>
        <w:fldChar w:fldCharType="separate"/>
      </w:r>
      <w:r>
        <w:rPr>
          <w:rStyle w:val="Hiperveza"/>
          <w:rFonts w:ascii="Sofia Pro" w:hAnsi="Sofia Pro"/>
          <w:sz w:val="22"/>
        </w:rPr>
        <w:t xml:space="preserve">https://gs-zgrgosevica.hr/natjecaji/</w:t>
      </w:r>
      <w:r>
        <w:rPr/>
        <w:fldChar w:fldCharType="end"/>
      </w:r>
    </w:p>
    <w:p w14:paraId="18CA116E">
      <w:pPr>
        <w:spacing/>
        <w:ind w:left="0" w:firstLine="0"/>
        <w:rPr>
          <w:rStyle w:val="Naglaeno"/>
          <w:rFonts w:ascii="Sofia Pro" w:hAnsi="Sofia Pro" w:cstheme="minorHAnsi"/>
          <w:color w:val="222222"/>
          <w:sz w:val="22"/>
        </w:rPr>
      </w:pPr>
    </w:p>
    <w:p w14:paraId="1D4ACD58">
      <w:pPr>
        <w:spacing/>
        <w:ind w:left="0" w:firstLine="0"/>
        <w:rPr>
          <w:rStyle w:val="Naglaeno"/>
          <w:rFonts w:ascii="Sofia Pro" w:hAnsi="Sofia Pro" w:cstheme="minorHAnsi"/>
          <w:color w:val="222222"/>
          <w:sz w:val="22"/>
        </w:rPr>
      </w:pPr>
    </w:p>
    <w:p w14:paraId="298395F5">
      <w:pPr>
        <w:spacing/>
        <w:ind w:left="0" w:firstLine="0"/>
        <w:rPr>
          <w:rStyle w:val="Naglaeno"/>
          <w:rFonts w:ascii="Sofia Pro" w:hAnsi="Sofia Pro" w:eastAsiaTheme="minorHAnsi" w:cstheme="minorHAnsi"/>
          <w:color w:val="222222"/>
          <w:sz w:val="22"/>
        </w:rPr>
      </w:pPr>
      <w:r>
        <w:rPr>
          <w:rStyle w:val="Naglaeno"/>
          <w:rFonts w:ascii="Sofia Pro" w:hAnsi="Sofia Pro" w:cstheme="minorHAnsi"/>
          <w:color w:val="222222"/>
          <w:sz w:val="22"/>
        </w:rPr>
        <w:t xml:space="preserve">Prijavom na natječaj kandidati su suglasni s objavom osobnih podataka (imena i prezimena) na internetskoj stranici Škole, u svrhu obavještavanja o rezultatima natječaja.</w:t>
      </w:r>
    </w:p>
    <w:p w14:paraId="381CA4BB">
      <w:pPr>
        <w:pStyle w:val="Bezproreda1"/>
        <w:spacing/>
        <w:rPr>
          <w:rFonts w:ascii="Sofia Pro" w:hAnsi="Sofia Pro"/>
        </w:rPr>
      </w:pPr>
      <w:r>
        <w:rPr>
          <w:rFonts w:ascii="Sofia Pro" w:hAnsi="Sofia Pro"/>
        </w:rPr>
        <w:t xml:space="preserve">Obavijest o odabiru kandidata objavit će se na mrežnoj stranici Škole </w:t>
      </w:r>
      <w:r>
        <w:rPr/>
        <w:fldChar w:fldCharType="begin"/>
      </w:r>
      <w:r>
        <w:rPr/>
        <w:instrText xml:space="preserve">HYPERLINK "https://gs-zgrgosevica.hr/natjecaji/" </w:instrText>
      </w:r>
      <w:r>
        <w:rPr/>
        <w:fldChar w:fldCharType="separate"/>
      </w:r>
      <w:r>
        <w:rPr>
          <w:rStyle w:val="Hiperveza"/>
          <w:rFonts w:ascii="Sofia Pro" w:hAnsi="Sofia Pro" w:cstheme="minorHAnsi"/>
        </w:rPr>
        <w:t xml:space="preserve">https://gs</w:t>
      </w:r>
      <w:r>
        <w:rPr>
          <w:rStyle w:val="Hiperveza"/>
          <w:rFonts w:ascii="Sofia Pro" w:hAnsi="Sofia Pro" w:cstheme="minorHAnsi"/>
        </w:rPr>
        <w:t xml:space="preserve">-</w:t>
      </w:r>
      <w:r>
        <w:rPr>
          <w:rStyle w:val="Hiperveza"/>
          <w:rFonts w:ascii="Sofia Pro" w:hAnsi="Sofia Pro" w:cstheme="minorHAnsi"/>
        </w:rPr>
        <w:t xml:space="preserve">zgrgosevica.hr/natjecaji/</w:t>
      </w:r>
      <w:r>
        <w:rPr/>
        <w:fldChar w:fldCharType="end"/>
      </w:r>
    </w:p>
    <w:p w14:paraId="3DE873C6">
      <w:pPr>
        <w:pStyle w:val="Bezproreda1"/>
        <w:spacing/>
        <w:rPr>
          <w:rFonts w:ascii="Sofia Pro" w:hAnsi="Sofia Pro"/>
        </w:rPr>
      </w:pPr>
      <w:r>
        <w:rPr>
          <w:rFonts w:ascii="Sofia Pro" w:hAnsi="Sofia Pro"/>
        </w:rPr>
        <w:t xml:space="preserve">i smatrat će se da su svi kandidati obaviješteni o rezultatima natječaja.</w:t>
      </w:r>
    </w:p>
    <w:p w14:paraId="19AE449B">
      <w:pPr>
        <w:pStyle w:val="Default"/>
        <w:spacing/>
        <w:ind w:left="5664" w:firstLine="708"/>
        <w:rPr>
          <w:rFonts w:ascii="Sofia Pro" w:hAnsi="Sofia Pro" w:cstheme="minorHAnsi"/>
          <w:sz w:val="22"/>
          <w:szCs w:val="22"/>
        </w:rPr>
      </w:pPr>
    </w:p>
    <w:p w14:paraId="4D8AA156">
      <w:pPr>
        <w:pStyle w:val="Default"/>
        <w:spacing/>
        <w:ind w:left="5664" w:firstLine="708"/>
        <w:rPr>
          <w:rFonts w:ascii="Sofia Pro" w:hAnsi="Sofia Pro" w:cstheme="minorHAnsi"/>
          <w:sz w:val="22"/>
          <w:szCs w:val="22"/>
        </w:rPr>
      </w:pPr>
    </w:p>
    <w:p w14:paraId="5A5C2E77">
      <w:pPr>
        <w:pStyle w:val="Default"/>
        <w:spacing/>
        <w:ind w:left="6492"/>
        <w:rPr>
          <w:rFonts w:ascii="Sofia Pro" w:hAnsi="Sofia Pro" w:cstheme="minorHAnsi"/>
          <w:sz w:val="22"/>
          <w:szCs w:val="22"/>
        </w:rPr>
      </w:pPr>
      <w:r>
        <w:rPr>
          <w:rFonts w:ascii="Sofia Pro" w:hAnsi="Sofia Pro" w:cstheme="minorHAnsi"/>
          <w:sz w:val="22"/>
          <w:szCs w:val="22"/>
        </w:rPr>
        <w:t xml:space="preserve">    Ravnateljica</w:t>
      </w:r>
    </w:p>
    <w:p w14:paraId="1D6F7D59">
      <w:pPr>
        <w:pStyle w:val="Default"/>
        <w:spacing/>
        <w:rPr>
          <w:rFonts w:ascii="Sofia Pro" w:hAnsi="Sofia Pro" w:cstheme="minorHAnsi"/>
          <w:sz w:val="22"/>
          <w:szCs w:val="22"/>
        </w:rPr>
      </w:pPr>
    </w:p>
    <w:p w14:paraId="59288B4F">
      <w:pPr>
        <w:pStyle w:val="Default"/>
        <w:spacing/>
        <w:ind w:left="5664" w:firstLine="708"/>
        <w:rPr>
          <w:rFonts w:ascii="Sofia Pro" w:hAnsi="Sofia Pro" w:cstheme="minorHAnsi"/>
          <w:sz w:val="22"/>
          <w:szCs w:val="22"/>
        </w:rPr>
      </w:pPr>
    </w:p>
    <w:p w14:paraId="03753696">
      <w:pPr>
        <w:pStyle w:val="Default"/>
        <w:spacing/>
        <w:ind w:left="5664" w:firstLine="708"/>
        <w:rPr>
          <w:rFonts w:ascii="Sofia Pro" w:hAnsi="Sofia Pro" w:cstheme="minorHAnsi"/>
          <w:sz w:val="22"/>
          <w:szCs w:val="22"/>
        </w:rPr>
      </w:pPr>
    </w:p>
    <w:p w14:paraId="42BBC6A6">
      <w:pPr>
        <w:spacing/>
        <w:ind w:left="4330" w:firstLine="710"/>
        <w:rPr>
          <w:rFonts w:ascii="Sofia Pro" w:hAnsi="Sofia Pro" w:cstheme="minorHAnsi"/>
          <w:sz w:val="22"/>
        </w:rPr>
      </w:pPr>
      <w:r>
        <w:rPr>
          <w:rFonts w:ascii="Sofia Pro" w:hAnsi="Sofia Pro" w:cstheme="minorHAnsi"/>
          <w:sz w:val="22"/>
        </w:rPr>
        <w:t xml:space="preserve">  </w:t>
      </w:r>
      <w:r>
        <w:rPr>
          <w:rFonts w:ascii="Sofia Pro" w:hAnsi="Sofia Pro" w:cstheme="minorHAnsi"/>
          <w:sz w:val="22"/>
        </w:rPr>
        <w:tab/>
        <w:t xml:space="preserve"/>
      </w:r>
      <w:r>
        <w:rPr>
          <w:rFonts w:ascii="Sofia Pro" w:hAnsi="Sofia Pro" w:cstheme="minorHAnsi"/>
          <w:sz w:val="22"/>
        </w:rPr>
        <w:t xml:space="preserve">Ljerka Pašalić, </w:t>
      </w:r>
      <w:r>
        <w:rPr>
          <w:rFonts w:ascii="Sofia Pro" w:hAnsi="Sofia Pro" w:cstheme="minorHAnsi"/>
          <w:sz w:val="22"/>
        </w:rPr>
        <w:t xml:space="preserve">mag.mus</w:t>
      </w:r>
      <w:r>
        <w:rPr>
          <w:rFonts w:ascii="Sofia Pro" w:hAnsi="Sofia Pro" w:cstheme="minorHAnsi"/>
          <w:sz w:val="22"/>
        </w:rPr>
        <w:t xml:space="preserve">.- mentor</w:t>
      </w:r>
    </w:p>
    <w:p w14:paraId="38C0A3F3">
      <w:pPr>
        <w:spacing/>
        <w:rPr>
          <w:rFonts w:ascii="Sofia Pro" w:hAnsi="Sofia Pro" w:cstheme="minorHAnsi"/>
          <w:sz w:val="20"/>
          <w:szCs w:val="24"/>
        </w:rPr>
      </w:pPr>
    </w:p>
    <w:p w14:paraId="515E6C5B">
      <w:pPr>
        <w:spacing/>
        <w:rPr>
          <w:rFonts w:ascii="Sofia Pro" w:hAnsi="Sofia Pro" w:cstheme="minorHAnsi"/>
          <w:sz w:val="20"/>
          <w:szCs w:val="24"/>
        </w:rPr>
      </w:pPr>
      <w:r>
        <w:rPr>
          <w:rFonts w:ascii="Sofia Pro" w:hAnsi="Sofia Pro" w:cstheme="minorHAnsi"/>
          <w:sz w:val="20"/>
          <w:szCs w:val="24"/>
        </w:rPr>
        <w:t xml:space="preserve">Dostaviti:</w:t>
      </w:r>
    </w:p>
    <w:p w14:paraId="2E6FB90D">
      <w:pPr>
        <w:spacing w:after="0"/>
        <w:rPr>
          <w:rFonts w:ascii="Sofia Pro" w:hAnsi="Sofia Pro" w:cstheme="minorHAnsi"/>
          <w:sz w:val="20"/>
          <w:szCs w:val="24"/>
        </w:rPr>
      </w:pPr>
      <w:r>
        <w:rPr>
          <w:rFonts w:ascii="Sofia Pro" w:hAnsi="Sofia Pro" w:cstheme="minorHAnsi"/>
          <w:sz w:val="20"/>
          <w:szCs w:val="24"/>
        </w:rPr>
        <w:t xml:space="preserve">1. Pismohrana, ovdje</w:t>
      </w:r>
    </w:p>
    <w:p w14:paraId="0F1AE0F9">
      <w:pPr>
        <w:spacing w:after="0"/>
        <w:rPr>
          <w:rFonts w:ascii="Sofia Pro" w:hAnsi="Sofia Pro" w:cstheme="minorHAnsi"/>
          <w:sz w:val="20"/>
          <w:szCs w:val="24"/>
        </w:rPr>
      </w:pPr>
      <w:r>
        <w:rPr>
          <w:rFonts w:ascii="Sofia Pro" w:hAnsi="Sofia Pro" w:cstheme="minorHAnsi"/>
          <w:sz w:val="20"/>
          <w:szCs w:val="24"/>
        </w:rPr>
        <w:t xml:space="preserve">2. Hrvatski zavod za zapošljavanje, web stranica Hrvatskog zavoda za zapošljavanje i oglasna ploča</w:t>
      </w:r>
    </w:p>
    <w:p w14:paraId="15355B3E">
      <w:pPr>
        <w:spacing w:after="0"/>
        <w:rPr>
          <w:rFonts w:ascii="Sofia Pro" w:hAnsi="Sofia Pro" w:cstheme="minorHAnsi"/>
          <w:sz w:val="20"/>
          <w:szCs w:val="24"/>
        </w:rPr>
      </w:pPr>
      <w:r>
        <w:rPr>
          <w:rFonts w:ascii="Sofia Pro" w:hAnsi="Sofia Pro" w:cstheme="minorHAnsi"/>
          <w:sz w:val="20"/>
          <w:szCs w:val="24"/>
        </w:rPr>
        <w:t xml:space="preserve">3. Web stranica škole - </w:t>
      </w:r>
      <w:r>
        <w:rPr>
          <w:rFonts w:ascii="Sofia Pro" w:hAnsi="Sofia Pro" w:cstheme="minorHAnsi"/>
          <w:b/>
          <w:i/>
          <w:sz w:val="20"/>
          <w:szCs w:val="24"/>
          <w:u w:val="single"/>
        </w:rPr>
        <w:t xml:space="preserve">http://www.gs-zgrgosevica.hr</w:t>
      </w:r>
      <w:r>
        <w:rPr>
          <w:rFonts w:ascii="Sofia Pro" w:hAnsi="Sofia Pro" w:cstheme="minorHAnsi"/>
          <w:sz w:val="20"/>
          <w:szCs w:val="24"/>
        </w:rPr>
        <w:t xml:space="preserve">  i oglasna ploča Škole</w:t>
      </w:r>
    </w:p>
    <w:sectPr>
      <w:type w:val="nextPage"/>
      <w:pgSz w:w="12240" w:h="15840"/>
      <w:pgMar w:top="709" w:right="474" w:bottom="993" w:left="1134" w:header="720" w:footer="720" w:gutter="0"/>
      <w:pgBorders/>
      <w:pgNumType w:fmt="decimal"/>
      <w:cols w:num="1" w:equalWidth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Sofia Pro">
    <w:charset w:val="0"/>
    <w:family w:val="swiss"/>
    <w:pitch w:val="variable"/>
    <w:sig w:usb0="A000022F" w:usb1="5000004B" w:usb2="00000000" w:usb3="00000000" w:csb0="00000097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272B4"/>
    <w:lvl w:ilvl="0">
      <w:start w:val="1"/>
      <w:numFmt w:val="bullet"/>
      <w:suff w:val="tab"/>
      <w:lvlText w:val=""/>
      <w:pPr>
        <w:spacing/>
        <w:ind w:left="78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2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9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1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540" w:hanging="360"/>
      </w:pPr>
      <w:rPr>
        <w:rFonts w:ascii="Wingdings" w:hAnsi="Wingdings" w:hint="default"/>
      </w:rPr>
    </w:lvl>
  </w:abstractNum>
  <w:abstractNum w:abstractNumId="1">
    <w:nsid w:val="352037A2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41E77E76"/>
    <w:lvl w:ilvl="0">
      <w:start w:val="1"/>
      <w:numFmt w:val="bullet"/>
      <w:suff w:val="tab"/>
      <w:lvlText w:val="-"/>
      <w:pPr>
        <w:spacing/>
        <w:ind w:left="108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3">
    <w:nsid w:val="4951608E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Theme="minorHAnsi" w:cs="Calibri" w:hint="default"/>
        <w:b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5A971635"/>
    <w:lvl w:ilvl="0">
      <w:start w:val="1"/>
      <w:numFmt w:val="bullet"/>
      <w:suff w:val="tab"/>
      <w:lvlText w:val=""/>
      <w:pPr>
        <w:spacing/>
        <w:ind w:left="825" w:hanging="765"/>
      </w:pPr>
      <w:rPr>
        <w:rFonts w:ascii="Wingdings" w:hAnsi="Wingdings" w:hint="default"/>
        <w:b/>
        <w:i w:val="0"/>
        <w:color w:val="000000"/>
      </w:rPr>
    </w:lvl>
    <w:lvl w:ilvl="1">
      <w:start w:val="1"/>
      <w:numFmt w:val="bullet"/>
      <w:suff w:val="tab"/>
      <w:lvlText w:val="o"/>
      <w:pPr>
        <w:spacing/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0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7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20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11" w:line="268" w:lineRule="auto"/>
      <w:ind w:left="10" w:hanging="10"/>
    </w:pPr>
    <w:rPr>
      <w:rFonts w:ascii="Calibri" w:hAnsi="Calibri" w:eastAsia="Calibri" w:cs="Calibri"/>
      <w:color w:val="000000"/>
      <w:kern w:val="0"/>
      <w:sz w:val="24"/>
      <w:lang w:val="hr-HR" w:eastAsia="hr-HR"/>
      <w14:ligatures w14:val="none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:lang w:val="hr-HR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pPr>
      <w:autoSpaceDE w:val="false"/>
      <w:autoSpaceDN w:val="false"/>
      <w:adjustRightInd w:val="false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hr-HR"/>
      <w14:ligatures w14:val="none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  <w:style w:type="paragraph" w:styleId="Odlomakpopisa">
    <w:name w:val="List Paragraph"/>
    <w:basedOn w:val="Normal"/>
    <w:uiPriority w:val="34"/>
    <w:qFormat/>
    <w:pPr>
      <w:spacing w:after="0" w:line="240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paragraph" w:styleId="Bezproreda1" w:customStyle="1">
    <w:name w:val="Bez proreda1"/>
    <w:uiPriority w:val="1"/>
    <w:qFormat/>
    <w:pPr>
      <w:spacing w:after="0" w:line="240" w:lineRule="auto"/>
    </w:pPr>
    <w:rPr>
      <w:kern w:val="0"/>
      <w:lang w:val="hr-HR"/>
      <w14:ligatures w14:val="none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uiPriority w:val="99"/>
    <w:semiHidden/>
    <w:rPr>
      <w:rFonts w:ascii="Segoe UI" w:hAnsi="Segoe UI" w:eastAsia="Calibri" w:cs="Segoe UI"/>
      <w:color w:val="000000"/>
      <w:kern w:val="0"/>
      <w:sz w:val="18"/>
      <w:szCs w:val="18"/>
      <w:lang w:val="hr-HR" w:eastAsia="hr-HR"/>
      <w14:ligatures w14:val="non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</w:styles>
</file>

<file path=word/_rels/document.xml.rels>&#65279;<?xml version="1.0" encoding="utf-8" standalone="yes"?><Relationships xmlns="http://schemas.openxmlformats.org/package/2006/relationships"><Relationship Id="rId5" Type="http://schemas.openxmlformats.org/officeDocument/2006/relationships/styles" Target="styles.xml" /><Relationship Id="rId6" Type="http://schemas.openxmlformats.org/officeDocument/2006/relationships/settings" Target="settings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4" Type="http://schemas.openxmlformats.org/officeDocument/2006/relationships/image" Target="media/image3.png" /><Relationship Id="rId3" Type="http://schemas.openxmlformats.org/officeDocument/2006/relationships/image" Target="cid:image001.jpg@01DB1658.97C5D72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21</TotalTime>
  <Pages>3</Pages>
  <Words>1236</Words>
  <Characters>7049</Characters>
  <Application>Microsoft Office Word</Application>
  <DocSecurity>0</DocSecurity>
  <Lines>58</Lines>
  <Paragraphs>16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Tuđa</dc:creator>
  <cp:keywords/>
  <dc:description/>
  <cp:lastModifiedBy>Snježana Dodig</cp:lastModifiedBy>
  <cp:lastPrinted>2025-03-03T08:03:00Z</cp:lastPrinted>
  <cp:revision>9</cp:revision>
  <dcterms:created xsi:type="dcterms:W3CDTF">2025-03-03T11:55:00Z</dcterms:created>
  <dcterms:modified xsi:type="dcterms:W3CDTF">2025-06-11T09:02:00Z</dcterms:modified>
</cp:coreProperties>
</file>